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EF95" w14:textId="77777777" w:rsidR="007615B2" w:rsidRPr="00CB590E" w:rsidRDefault="007615B2">
      <w:pPr>
        <w:rPr>
          <w:i w:val="0"/>
          <w:iCs w:val="0"/>
          <w:sz w:val="12"/>
          <w:szCs w:val="19"/>
        </w:rPr>
      </w:pPr>
    </w:p>
    <w:p w14:paraId="1AEBE2B3" w14:textId="77777777" w:rsidR="002A32D2" w:rsidRPr="00CB590E" w:rsidRDefault="002A32D2">
      <w:pPr>
        <w:rPr>
          <w:sz w:val="12"/>
          <w:szCs w:val="19"/>
        </w:rPr>
      </w:pPr>
    </w:p>
    <w:tbl>
      <w:tblPr>
        <w:tblStyle w:val="Tablaconcuadrcula"/>
        <w:tblpPr w:leftFromText="141" w:rightFromText="141" w:vertAnchor="page" w:horzAnchor="page" w:tblpX="1318" w:tblpY="3031"/>
        <w:tblW w:w="9351" w:type="dxa"/>
        <w:tblLook w:val="04A0" w:firstRow="1" w:lastRow="0" w:firstColumn="1" w:lastColumn="0" w:noHBand="0" w:noVBand="1"/>
      </w:tblPr>
      <w:tblGrid>
        <w:gridCol w:w="1491"/>
        <w:gridCol w:w="1277"/>
        <w:gridCol w:w="6583"/>
      </w:tblGrid>
      <w:tr w:rsidR="007615B2" w:rsidRPr="00CB590E" w14:paraId="75846E86" w14:textId="77777777" w:rsidTr="00602599">
        <w:trPr>
          <w:trHeight w:val="860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3B2F27"/>
          </w:tcPr>
          <w:p w14:paraId="6664B003" w14:textId="77777777" w:rsidR="007615B2" w:rsidRPr="00CB590E" w:rsidRDefault="007615B2" w:rsidP="00705FA2">
            <w:pPr>
              <w:jc w:val="center"/>
              <w:rPr>
                <w:rFonts w:ascii="CordiaUPC" w:hAnsi="CordiaUPC" w:cs="CordiaUPC"/>
                <w:b/>
                <w:i w:val="0"/>
                <w:color w:val="FFFFFF" w:themeColor="background1"/>
                <w:sz w:val="32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color w:val="FFFFFF" w:themeColor="background1"/>
                <w:sz w:val="32"/>
                <w:szCs w:val="32"/>
              </w:rPr>
              <w:t>FONDO DOCUMENTAL</w:t>
            </w:r>
          </w:p>
          <w:p w14:paraId="3FC14BC4" w14:textId="77777777" w:rsidR="007615B2" w:rsidRPr="00CB590E" w:rsidRDefault="007615B2" w:rsidP="00705FA2">
            <w:pPr>
              <w:jc w:val="center"/>
              <w:rPr>
                <w:rFonts w:ascii="CordiaUPC" w:hAnsi="CordiaUPC" w:cs="CordiaUPC"/>
                <w:b/>
                <w:i w:val="0"/>
                <w:sz w:val="28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color w:val="FFFFFF" w:themeColor="background1"/>
                <w:sz w:val="28"/>
                <w:szCs w:val="32"/>
              </w:rPr>
              <w:t>HONORABLE CONGRESO DEL ESTADO LIBRE Y SOBERANO DE CHIAPAS</w:t>
            </w:r>
          </w:p>
        </w:tc>
      </w:tr>
      <w:tr w:rsidR="007615B2" w:rsidRPr="00CB590E" w14:paraId="11252EA8" w14:textId="77777777" w:rsidTr="00602599">
        <w:trPr>
          <w:trHeight w:val="397"/>
        </w:trPr>
        <w:tc>
          <w:tcPr>
            <w:tcW w:w="1491" w:type="dxa"/>
            <w:shd w:val="pct20" w:color="auto" w:fill="auto"/>
          </w:tcPr>
          <w:p w14:paraId="74910017" w14:textId="77777777" w:rsidR="007615B2" w:rsidRPr="00CB590E" w:rsidRDefault="007615B2" w:rsidP="00073276">
            <w:pPr>
              <w:rPr>
                <w:rFonts w:ascii="CordiaUPC" w:hAnsi="CordiaUPC" w:cs="CordiaUPC"/>
                <w:b/>
                <w:i w:val="0"/>
                <w:szCs w:val="24"/>
              </w:rPr>
            </w:pPr>
          </w:p>
        </w:tc>
        <w:tc>
          <w:tcPr>
            <w:tcW w:w="1277" w:type="dxa"/>
            <w:shd w:val="pct20" w:color="auto" w:fill="auto"/>
          </w:tcPr>
          <w:p w14:paraId="79BD6478" w14:textId="77777777" w:rsidR="007615B2" w:rsidRPr="00CB590E" w:rsidRDefault="007615B2" w:rsidP="00705FA2">
            <w:pPr>
              <w:jc w:val="center"/>
              <w:rPr>
                <w:rFonts w:ascii="CordiaUPC" w:hAnsi="CordiaUPC" w:cs="CordiaUPC"/>
                <w:b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b/>
                <w:i w:val="0"/>
                <w:szCs w:val="24"/>
              </w:rPr>
              <w:t>SE</w:t>
            </w:r>
            <w:r w:rsidR="00073276" w:rsidRPr="00CB590E">
              <w:rPr>
                <w:rFonts w:ascii="CordiaUPC" w:hAnsi="CordiaUPC" w:cs="CordiaUPC"/>
                <w:b/>
                <w:i w:val="0"/>
                <w:szCs w:val="24"/>
              </w:rPr>
              <w:t>CCION</w:t>
            </w:r>
          </w:p>
        </w:tc>
        <w:tc>
          <w:tcPr>
            <w:tcW w:w="6583" w:type="dxa"/>
            <w:shd w:val="pct20" w:color="auto" w:fill="auto"/>
          </w:tcPr>
          <w:p w14:paraId="71C44202" w14:textId="77777777" w:rsidR="007615B2" w:rsidRPr="00CB590E" w:rsidRDefault="007615B2" w:rsidP="00705FA2">
            <w:pPr>
              <w:jc w:val="center"/>
              <w:rPr>
                <w:rFonts w:ascii="CordiaUPC" w:hAnsi="CordiaUPC" w:cs="CordiaUPC"/>
                <w:b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b/>
                <w:i w:val="0"/>
                <w:szCs w:val="24"/>
              </w:rPr>
              <w:t>NOMBRE</w:t>
            </w:r>
          </w:p>
        </w:tc>
      </w:tr>
      <w:tr w:rsidR="00155E48" w:rsidRPr="00CB590E" w14:paraId="63C8B5A6" w14:textId="77777777" w:rsidTr="00155E48">
        <w:trPr>
          <w:trHeight w:val="397"/>
        </w:trPr>
        <w:tc>
          <w:tcPr>
            <w:tcW w:w="1491" w:type="dxa"/>
            <w:vMerge w:val="restart"/>
            <w:shd w:val="pct20" w:color="auto" w:fill="auto"/>
            <w:vAlign w:val="center"/>
          </w:tcPr>
          <w:p w14:paraId="5A7B941C" w14:textId="77777777" w:rsidR="00155E48" w:rsidRPr="00CB590E" w:rsidRDefault="00155E48" w:rsidP="00155E48">
            <w:pPr>
              <w:jc w:val="center"/>
              <w:rPr>
                <w:rFonts w:ascii="CordiaUPC" w:hAnsi="CordiaUPC" w:cs="CordiaUPC"/>
                <w:b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b/>
                <w:i w:val="0"/>
                <w:szCs w:val="24"/>
              </w:rPr>
              <w:t>SUSTANTIVAS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1EDCF09" w14:textId="47CE9EC9" w:rsidR="00155E48" w:rsidRPr="00CB590E" w:rsidRDefault="00155E48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01S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vAlign w:val="center"/>
          </w:tcPr>
          <w:p w14:paraId="2B2C7672" w14:textId="1AF60F9C" w:rsidR="00155E48" w:rsidRPr="00CB590E" w:rsidRDefault="00155E48" w:rsidP="00155E48">
            <w:pPr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eastAsia="Arial Unicode MS" w:hAnsi="CordiaUPC" w:cs="CordiaUPC"/>
                <w:i w:val="0"/>
                <w:szCs w:val="19"/>
              </w:rPr>
              <w:t>PROCESO LEGISLATIVO</w:t>
            </w:r>
          </w:p>
        </w:tc>
      </w:tr>
      <w:tr w:rsidR="00155E48" w:rsidRPr="00CB590E" w14:paraId="3B0A7C0E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  <w:vAlign w:val="center"/>
          </w:tcPr>
          <w:p w14:paraId="151DA519" w14:textId="77777777" w:rsidR="00155E48" w:rsidRPr="00CB590E" w:rsidRDefault="00155E48" w:rsidP="00155E48">
            <w:pPr>
              <w:jc w:val="center"/>
              <w:rPr>
                <w:rFonts w:ascii="CordiaUPC" w:hAnsi="CordiaUPC" w:cs="CordiaUPC"/>
                <w:b/>
                <w:i w:val="0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D535AB8" w14:textId="2E9C66F1" w:rsidR="00155E48" w:rsidRPr="00CB590E" w:rsidRDefault="00155E48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02S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14:paraId="71CC05E1" w14:textId="5862C639" w:rsidR="00155E48" w:rsidRPr="00CB590E" w:rsidRDefault="00155E48" w:rsidP="00155E48">
            <w:pPr>
              <w:rPr>
                <w:rFonts w:ascii="CordiaUPC" w:eastAsia="Arial Unicode MS" w:hAnsi="CordiaUPC" w:cs="CordiaUPC"/>
                <w:i w:val="0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Cs w:val="19"/>
              </w:rPr>
              <w:t>ORGANOS AUXILIARES DEL PARLAMENTO</w:t>
            </w:r>
          </w:p>
        </w:tc>
      </w:tr>
      <w:tr w:rsidR="00155E48" w:rsidRPr="00CB590E" w14:paraId="5CCCEFFC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225762A7" w14:textId="77777777" w:rsidR="00155E48" w:rsidRPr="00CB590E" w:rsidRDefault="00155E48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D7072F1" w14:textId="77777777" w:rsidR="00155E48" w:rsidRPr="00CB590E" w:rsidRDefault="00155E48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03S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14:paraId="2DF64BF6" w14:textId="5CB06D74" w:rsidR="00155E48" w:rsidRPr="00CB590E" w:rsidRDefault="00155E48" w:rsidP="00155E48">
            <w:pPr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32"/>
              </w:rPr>
              <w:t>SERVICIOS PARLAMENTARIOS</w:t>
            </w:r>
          </w:p>
        </w:tc>
      </w:tr>
      <w:tr w:rsidR="00C0474F" w:rsidRPr="00CB590E" w14:paraId="0DB2CF6B" w14:textId="77777777" w:rsidTr="00602599">
        <w:trPr>
          <w:trHeight w:val="397"/>
        </w:trPr>
        <w:tc>
          <w:tcPr>
            <w:tcW w:w="1491" w:type="dxa"/>
            <w:vMerge w:val="restart"/>
            <w:shd w:val="pct20" w:color="auto" w:fill="auto"/>
            <w:vAlign w:val="center"/>
          </w:tcPr>
          <w:p w14:paraId="3D1F8BA9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b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b/>
                <w:i w:val="0"/>
                <w:szCs w:val="24"/>
              </w:rPr>
              <w:t>COMUNES</w:t>
            </w:r>
          </w:p>
        </w:tc>
        <w:tc>
          <w:tcPr>
            <w:tcW w:w="1277" w:type="dxa"/>
            <w:shd w:val="pct5" w:color="auto" w:fill="auto"/>
          </w:tcPr>
          <w:p w14:paraId="7E3DA88F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01C</w:t>
            </w:r>
          </w:p>
        </w:tc>
        <w:tc>
          <w:tcPr>
            <w:tcW w:w="6583" w:type="dxa"/>
            <w:shd w:val="pct5" w:color="auto" w:fill="auto"/>
          </w:tcPr>
          <w:p w14:paraId="1E7871CF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LEGISLACIÓN</w:t>
            </w:r>
          </w:p>
        </w:tc>
      </w:tr>
      <w:tr w:rsidR="00C0474F" w:rsidRPr="00CB590E" w14:paraId="5E9DAA0E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1FCBFEB6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FF7407D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02C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14:paraId="7B71FA56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ASUNTOS JURÍDICOS</w:t>
            </w:r>
          </w:p>
        </w:tc>
      </w:tr>
      <w:tr w:rsidR="00C0474F" w:rsidRPr="00CB590E" w14:paraId="7E22BEE1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6191BBD1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shd w:val="pct5" w:color="auto" w:fill="auto"/>
          </w:tcPr>
          <w:p w14:paraId="2EDF2DDF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03C</w:t>
            </w:r>
          </w:p>
        </w:tc>
        <w:tc>
          <w:tcPr>
            <w:tcW w:w="6583" w:type="dxa"/>
            <w:shd w:val="pct5" w:color="auto" w:fill="auto"/>
          </w:tcPr>
          <w:p w14:paraId="42EFA1E6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PROGRAMACIÓN, ORGANIZACIÓN Y PRESUPUESTACIÓN</w:t>
            </w:r>
          </w:p>
        </w:tc>
      </w:tr>
      <w:tr w:rsidR="00C0474F" w:rsidRPr="00CB590E" w14:paraId="2521B6AA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1601C523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CF48BE1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04C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14:paraId="2CA73179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RECURSOS HUMANOS</w:t>
            </w:r>
          </w:p>
        </w:tc>
      </w:tr>
      <w:tr w:rsidR="00C0474F" w:rsidRPr="00CB590E" w14:paraId="6427BA19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19696B15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shd w:val="pct5" w:color="auto" w:fill="auto"/>
          </w:tcPr>
          <w:p w14:paraId="7C3DB780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05C</w:t>
            </w:r>
          </w:p>
        </w:tc>
        <w:tc>
          <w:tcPr>
            <w:tcW w:w="6583" w:type="dxa"/>
            <w:shd w:val="pct5" w:color="auto" w:fill="auto"/>
          </w:tcPr>
          <w:p w14:paraId="66B5B683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RECURSOS FINANCIEROS</w:t>
            </w:r>
          </w:p>
        </w:tc>
      </w:tr>
      <w:tr w:rsidR="00C0474F" w:rsidRPr="00CB590E" w14:paraId="5212A062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631B2A3F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4309292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06C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14:paraId="7673C327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RECURSOS MATERIALES Y OBRA PÚBLICA</w:t>
            </w:r>
          </w:p>
        </w:tc>
      </w:tr>
      <w:tr w:rsidR="00C0474F" w:rsidRPr="00CB590E" w14:paraId="7F28C2A8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2F9FBB20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shd w:val="pct5" w:color="auto" w:fill="auto"/>
          </w:tcPr>
          <w:p w14:paraId="1DDA8734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07C</w:t>
            </w:r>
          </w:p>
        </w:tc>
        <w:tc>
          <w:tcPr>
            <w:tcW w:w="6583" w:type="dxa"/>
            <w:shd w:val="pct5" w:color="auto" w:fill="auto"/>
          </w:tcPr>
          <w:p w14:paraId="6381A1CB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SERVICIOS GENERALES</w:t>
            </w:r>
          </w:p>
        </w:tc>
      </w:tr>
      <w:tr w:rsidR="00C0474F" w:rsidRPr="00CB590E" w14:paraId="798CC66A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59C0A609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4EAE7C9D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08C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14:paraId="16EF689B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TECNOLOGÍAS Y SERVICIOS DE LA INFORMACIÓN</w:t>
            </w:r>
          </w:p>
        </w:tc>
      </w:tr>
      <w:tr w:rsidR="00C0474F" w:rsidRPr="00CB590E" w14:paraId="2E735AB7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28A4D4FC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shd w:val="pct5" w:color="auto" w:fill="auto"/>
          </w:tcPr>
          <w:p w14:paraId="568B806B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09C</w:t>
            </w:r>
          </w:p>
        </w:tc>
        <w:tc>
          <w:tcPr>
            <w:tcW w:w="6583" w:type="dxa"/>
            <w:shd w:val="pct5" w:color="auto" w:fill="auto"/>
          </w:tcPr>
          <w:p w14:paraId="40CA5D8A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COMUNICACIÓN SOCIAL</w:t>
            </w:r>
          </w:p>
        </w:tc>
      </w:tr>
      <w:tr w:rsidR="00C0474F" w:rsidRPr="00CB590E" w14:paraId="435AF6F4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1A6BE152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7AFBB2A" w14:textId="77777777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10C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14:paraId="6BAC12D2" w14:textId="77777777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CONTROL DE AUDITORÍA DE ACTIVIDADES PÚBLICA</w:t>
            </w:r>
          </w:p>
        </w:tc>
      </w:tr>
      <w:tr w:rsidR="000F087E" w:rsidRPr="00CB590E" w14:paraId="10FAFB45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2642CBED" w14:textId="77777777" w:rsidR="000F087E" w:rsidRPr="00CB590E" w:rsidRDefault="000F087E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B9609D4" w14:textId="729877FA" w:rsidR="000F087E" w:rsidRPr="00CB590E" w:rsidRDefault="000F087E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11C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14:paraId="7603F5D6" w14:textId="1CEC372D" w:rsidR="000F087E" w:rsidRPr="00CB590E" w:rsidRDefault="000F087E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PLANEACION, INFORMACION, EVALUACION Y POLITICAS</w:t>
            </w:r>
          </w:p>
        </w:tc>
      </w:tr>
      <w:tr w:rsidR="00C0474F" w:rsidRPr="00CB590E" w14:paraId="20ECCAF2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13C0C170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shd w:val="pct5" w:color="auto" w:fill="auto"/>
          </w:tcPr>
          <w:p w14:paraId="64C9B483" w14:textId="79FD2AD3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1</w:t>
            </w:r>
            <w:r w:rsidR="000F087E" w:rsidRPr="00CB590E">
              <w:rPr>
                <w:rFonts w:ascii="CordiaUPC" w:hAnsi="CordiaUPC" w:cs="CordiaUPC"/>
                <w:i w:val="0"/>
                <w:szCs w:val="24"/>
              </w:rPr>
              <w:t>2</w:t>
            </w:r>
            <w:r w:rsidRPr="00CB590E">
              <w:rPr>
                <w:rFonts w:ascii="CordiaUPC" w:hAnsi="CordiaUPC" w:cs="CordiaUPC"/>
                <w:i w:val="0"/>
                <w:szCs w:val="24"/>
              </w:rPr>
              <w:t>C</w:t>
            </w:r>
          </w:p>
        </w:tc>
        <w:tc>
          <w:tcPr>
            <w:tcW w:w="6583" w:type="dxa"/>
            <w:shd w:val="pct5" w:color="auto" w:fill="auto"/>
          </w:tcPr>
          <w:p w14:paraId="291EE2BA" w14:textId="27C83E5B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TRANSPARENCIA Y ACCESO A LA INFORMACIÓN</w:t>
            </w:r>
          </w:p>
        </w:tc>
      </w:tr>
      <w:tr w:rsidR="00C0474F" w:rsidRPr="00CB590E" w14:paraId="5057C9D0" w14:textId="77777777" w:rsidTr="00602599">
        <w:trPr>
          <w:trHeight w:val="397"/>
        </w:trPr>
        <w:tc>
          <w:tcPr>
            <w:tcW w:w="1491" w:type="dxa"/>
            <w:vMerge/>
            <w:shd w:val="pct20" w:color="auto" w:fill="auto"/>
          </w:tcPr>
          <w:p w14:paraId="678B5F81" w14:textId="77777777" w:rsidR="00C0474F" w:rsidRPr="00CB590E" w:rsidRDefault="00C0474F" w:rsidP="00155E48">
            <w:pPr>
              <w:rPr>
                <w:rFonts w:ascii="CordiaUPC" w:hAnsi="CordiaUPC" w:cs="CordiaUPC"/>
                <w:i w:val="0"/>
                <w:szCs w:val="24"/>
              </w:rPr>
            </w:pPr>
          </w:p>
        </w:tc>
        <w:tc>
          <w:tcPr>
            <w:tcW w:w="1277" w:type="dxa"/>
            <w:shd w:val="pct5" w:color="auto" w:fill="auto"/>
          </w:tcPr>
          <w:p w14:paraId="68DBB406" w14:textId="2093583D" w:rsidR="00C0474F" w:rsidRPr="00CB590E" w:rsidRDefault="00C0474F" w:rsidP="00155E48">
            <w:pPr>
              <w:jc w:val="center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1</w:t>
            </w:r>
            <w:r w:rsidR="000F087E" w:rsidRPr="00CB590E">
              <w:rPr>
                <w:rFonts w:ascii="CordiaUPC" w:hAnsi="CordiaUPC" w:cs="CordiaUPC"/>
                <w:i w:val="0"/>
                <w:szCs w:val="24"/>
              </w:rPr>
              <w:t>3</w:t>
            </w:r>
            <w:r w:rsidRPr="00CB590E">
              <w:rPr>
                <w:rFonts w:ascii="CordiaUPC" w:hAnsi="CordiaUPC" w:cs="CordiaUPC"/>
                <w:i w:val="0"/>
                <w:szCs w:val="24"/>
              </w:rPr>
              <w:t>C</w:t>
            </w:r>
          </w:p>
        </w:tc>
        <w:tc>
          <w:tcPr>
            <w:tcW w:w="6583" w:type="dxa"/>
            <w:shd w:val="pct5" w:color="auto" w:fill="auto"/>
          </w:tcPr>
          <w:p w14:paraId="4F96340E" w14:textId="709F9703" w:rsidR="00C0474F" w:rsidRPr="00CB590E" w:rsidRDefault="00C0474F" w:rsidP="00155E48">
            <w:pPr>
              <w:ind w:left="601" w:hanging="554"/>
              <w:rPr>
                <w:rFonts w:ascii="CordiaUPC" w:hAnsi="CordiaUPC" w:cs="CordiaUPC"/>
                <w:i w:val="0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Cs w:val="24"/>
              </w:rPr>
              <w:t>ARCHIVO Y GESTION DOCUMENTAL</w:t>
            </w:r>
          </w:p>
        </w:tc>
      </w:tr>
    </w:tbl>
    <w:p w14:paraId="291740C9" w14:textId="77777777" w:rsidR="002A32D2" w:rsidRPr="00CB590E" w:rsidRDefault="002A32D2">
      <w:pPr>
        <w:rPr>
          <w:sz w:val="12"/>
          <w:szCs w:val="19"/>
        </w:rPr>
      </w:pPr>
    </w:p>
    <w:p w14:paraId="7C1D2C0B" w14:textId="77777777" w:rsidR="000A0771" w:rsidRPr="00CB590E" w:rsidRDefault="002A32D2">
      <w:pPr>
        <w:rPr>
          <w:sz w:val="12"/>
          <w:szCs w:val="19"/>
        </w:rPr>
      </w:pPr>
      <w:r w:rsidRPr="00CB590E">
        <w:rPr>
          <w:sz w:val="12"/>
          <w:szCs w:val="19"/>
        </w:rPr>
        <w:br w:type="page"/>
      </w:r>
    </w:p>
    <w:tbl>
      <w:tblPr>
        <w:tblpPr w:leftFromText="142" w:rightFromText="142" w:vertAnchor="text" w:horzAnchor="margin" w:tblpY="5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6974"/>
      </w:tblGrid>
      <w:tr w:rsidR="00B60300" w:rsidRPr="00CB590E" w14:paraId="10888519" w14:textId="77777777" w:rsidTr="00B60300">
        <w:trPr>
          <w:trHeight w:val="283"/>
        </w:trPr>
        <w:tc>
          <w:tcPr>
            <w:tcW w:w="3227" w:type="dxa"/>
            <w:gridSpan w:val="3"/>
            <w:shd w:val="clear" w:color="auto" w:fill="3B2F27"/>
            <w:vAlign w:val="center"/>
          </w:tcPr>
          <w:p w14:paraId="062F97B6" w14:textId="77777777" w:rsidR="00B60300" w:rsidRPr="00CB590E" w:rsidRDefault="00B60300" w:rsidP="008305D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</w:rPr>
              <w:lastRenderedPageBreak/>
              <w:t>CÓDIGO DE CLASIFICACIÓN</w:t>
            </w:r>
          </w:p>
        </w:tc>
        <w:tc>
          <w:tcPr>
            <w:tcW w:w="6974" w:type="dxa"/>
            <w:vMerge w:val="restart"/>
            <w:shd w:val="clear" w:color="auto" w:fill="3B2F27"/>
            <w:vAlign w:val="center"/>
          </w:tcPr>
          <w:p w14:paraId="6ADBE261" w14:textId="77777777" w:rsidR="00B60300" w:rsidRPr="00CB590E" w:rsidRDefault="00B60300" w:rsidP="008305DD">
            <w:pPr>
              <w:spacing w:after="0" w:line="240" w:lineRule="auto"/>
              <w:ind w:firstLine="430"/>
              <w:jc w:val="center"/>
              <w:rPr>
                <w:rFonts w:ascii="CordiaUPC" w:hAnsi="CordiaUPC" w:cs="CordiaUPC"/>
                <w:b/>
                <w:i w:val="0"/>
                <w:sz w:val="24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</w:rPr>
              <w:t>DESCRIPCIÓN DOCUMENTAL</w:t>
            </w:r>
          </w:p>
        </w:tc>
      </w:tr>
      <w:tr w:rsidR="00B60300" w:rsidRPr="00CB590E" w14:paraId="62681CEA" w14:textId="77777777" w:rsidTr="00B60300">
        <w:trPr>
          <w:trHeight w:val="39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6066CC3F" w14:textId="77777777" w:rsidR="00B60300" w:rsidRPr="00CB590E" w:rsidRDefault="00B60300" w:rsidP="008305DD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Cs w:val="19"/>
              </w:rPr>
            </w:pPr>
            <w:r w:rsidRPr="00CB590E">
              <w:rPr>
                <w:rFonts w:ascii="CordiaUPC" w:hAnsi="CordiaUPC" w:cs="CordiaUPC"/>
                <w:b/>
                <w:i w:val="0"/>
                <w:szCs w:val="19"/>
              </w:rPr>
              <w:t>SECCIÓN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62B6879E" w14:textId="77777777" w:rsidR="00B60300" w:rsidRPr="00CB590E" w:rsidRDefault="00B60300" w:rsidP="002D3E52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Cs w:val="19"/>
              </w:rPr>
            </w:pPr>
            <w:r w:rsidRPr="00CB590E">
              <w:rPr>
                <w:rFonts w:ascii="CordiaUPC" w:hAnsi="CordiaUPC" w:cs="CordiaUPC"/>
                <w:b/>
                <w:i w:val="0"/>
                <w:szCs w:val="19"/>
              </w:rPr>
              <w:t>SERIES / SUBSERIES</w:t>
            </w:r>
          </w:p>
        </w:tc>
        <w:tc>
          <w:tcPr>
            <w:tcW w:w="6974" w:type="dxa"/>
            <w:vMerge/>
            <w:tcBorders>
              <w:bottom w:val="single" w:sz="4" w:space="0" w:color="auto"/>
            </w:tcBorders>
            <w:shd w:val="clear" w:color="auto" w:fill="3B2F27"/>
            <w:vAlign w:val="center"/>
          </w:tcPr>
          <w:p w14:paraId="0F7DA679" w14:textId="77777777" w:rsidR="00B60300" w:rsidRPr="00CB590E" w:rsidRDefault="00B60300" w:rsidP="008305DD">
            <w:pPr>
              <w:spacing w:after="0" w:line="240" w:lineRule="auto"/>
              <w:rPr>
                <w:rFonts w:ascii="Tahoma" w:hAnsi="Tahoma" w:cs="Tahoma"/>
                <w:b/>
                <w:sz w:val="12"/>
                <w:szCs w:val="19"/>
              </w:rPr>
            </w:pPr>
          </w:p>
        </w:tc>
      </w:tr>
      <w:tr w:rsidR="00B60300" w:rsidRPr="00CB590E" w14:paraId="1B7B89E9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4F2A163F" w14:textId="77777777" w:rsidR="00B60300" w:rsidRPr="00CB590E" w:rsidRDefault="00B60300" w:rsidP="008305DD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  <w:t>01S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1CA4558A" w14:textId="77777777" w:rsidR="00B60300" w:rsidRPr="00CB590E" w:rsidRDefault="00B60300" w:rsidP="008305DD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67726320" w14:textId="77777777" w:rsidR="00B60300" w:rsidRPr="00CB590E" w:rsidRDefault="00B60300" w:rsidP="008305DD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6974" w:type="dxa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2A51B438" w14:textId="315D82FA" w:rsidR="00B60300" w:rsidRPr="00CB590E" w:rsidRDefault="00B60300" w:rsidP="00F47214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  <w:t>PROCESO LEGISLATIVO</w:t>
            </w:r>
          </w:p>
        </w:tc>
      </w:tr>
      <w:tr w:rsidR="00B60300" w:rsidRPr="00CB590E" w14:paraId="11B75AB9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660A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69234" w14:textId="3277CE4B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739CE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056EC63" w14:textId="0ABF6E0F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Agenda Legislativa</w:t>
            </w:r>
          </w:p>
        </w:tc>
      </w:tr>
      <w:tr w:rsidR="00B60300" w:rsidRPr="00CB590E" w14:paraId="2C6E435B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88980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3E6F55" w14:textId="49FFA692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4201B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C47E022" w14:textId="7E9D65AD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Proyectos de Ley</w:t>
            </w:r>
          </w:p>
        </w:tc>
      </w:tr>
      <w:tr w:rsidR="00B60300" w:rsidRPr="00CB590E" w14:paraId="1444D390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E0FE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3D5AB" w14:textId="77777777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B90465" w14:textId="50D7841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01S.02.01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4EEA7985" w14:textId="445E25E7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Decretos</w:t>
            </w:r>
          </w:p>
        </w:tc>
      </w:tr>
      <w:tr w:rsidR="00B60300" w:rsidRPr="00CB590E" w14:paraId="1EFC603C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5B64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E2F35" w14:textId="77777777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F602A9" w14:textId="6C8554BF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01S.02.02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0DD0D15C" w14:textId="393344D0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Iniciativas desechadas</w:t>
            </w:r>
          </w:p>
        </w:tc>
      </w:tr>
      <w:tr w:rsidR="00B60300" w:rsidRPr="00CB590E" w14:paraId="17060C6D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0D28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86EE2" w14:textId="76F6A4F2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22D40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F2C069A" w14:textId="68A60BEE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Proposiciones con Punto de Acuerdo</w:t>
            </w:r>
          </w:p>
        </w:tc>
      </w:tr>
      <w:tr w:rsidR="00B60300" w:rsidRPr="00CB590E" w14:paraId="4322AF0A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D140F" w14:textId="3F3BB69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757BE" w14:textId="4B73789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BDFB2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0B57D212" w14:textId="5DDA84E9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Voto particular con relación al dictamen de las comisiones</w:t>
            </w:r>
          </w:p>
        </w:tc>
      </w:tr>
      <w:tr w:rsidR="00B60300" w:rsidRPr="00CB590E" w14:paraId="026823D2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8A279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CE102" w14:textId="122723C4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F0E2D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1C3A44A5" w14:textId="74B3930A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Actas de Sesiones</w:t>
            </w:r>
          </w:p>
        </w:tc>
      </w:tr>
      <w:tr w:rsidR="00B60300" w:rsidRPr="00CB590E" w14:paraId="63A7D5ED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0297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476F3" w14:textId="77777777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94409C" w14:textId="7BB27E1C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01S.05.01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27F95F0" w14:textId="1CF6BB84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Ordinarias</w:t>
            </w:r>
          </w:p>
        </w:tc>
      </w:tr>
      <w:tr w:rsidR="00B60300" w:rsidRPr="00CB590E" w14:paraId="1C7FB4AE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BBDD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5DD36B" w14:textId="77777777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8485AB" w14:textId="672AB58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01S.05.02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2E08A3C6" w14:textId="37A55993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Permanentes</w:t>
            </w:r>
          </w:p>
        </w:tc>
      </w:tr>
      <w:tr w:rsidR="00B60300" w:rsidRPr="00CB590E" w14:paraId="24CDE8FC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56DF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794A8" w14:textId="77777777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1EF6A2" w14:textId="739EA1E6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01S.05.03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0DE8533C" w14:textId="4F2E3481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Extraordinarias</w:t>
            </w:r>
          </w:p>
        </w:tc>
      </w:tr>
      <w:tr w:rsidR="00B60300" w:rsidRPr="00CB590E" w14:paraId="25C10A20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96FB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6016E5" w14:textId="77777777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5B57B6" w14:textId="0864E048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01S.05.04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4E40C48C" w14:textId="51D883BB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Solemnes</w:t>
            </w:r>
          </w:p>
        </w:tc>
      </w:tr>
      <w:tr w:rsidR="00B60300" w:rsidRPr="00CB590E" w14:paraId="31B07CBF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0751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803DE" w14:textId="29DB0D9A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01S.06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D9045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708822EB" w14:textId="738EEC06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Correspondencia de los diputados</w:t>
            </w:r>
          </w:p>
        </w:tc>
      </w:tr>
      <w:tr w:rsidR="00B60300" w:rsidRPr="00CB590E" w14:paraId="073F6A92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D083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1A1AA" w14:textId="12BA78B0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13D5B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16F9C676" w14:textId="663D3449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Comparecencias de funcionarios públicos estatales y municipales</w:t>
            </w:r>
          </w:p>
        </w:tc>
      </w:tr>
      <w:tr w:rsidR="00B60300" w:rsidRPr="00CB590E" w14:paraId="51B4C5DD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A5530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E5EB9" w14:textId="09162BF1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C34C7B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1FDF39B0" w14:textId="56020424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Informe del Ejecutivo del Estado</w:t>
            </w:r>
          </w:p>
        </w:tc>
      </w:tr>
      <w:tr w:rsidR="00B60300" w:rsidRPr="00CB590E" w14:paraId="6686A028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E4203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49368" w14:textId="516F1D46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87C3D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36FE3E5" w14:textId="20C75210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Glosa del Informe de Gobierno Estatal</w:t>
            </w:r>
          </w:p>
        </w:tc>
      </w:tr>
      <w:tr w:rsidR="00B60300" w:rsidRPr="00CB590E" w14:paraId="6DE53EFA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6013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8DF44" w14:textId="0F3103E9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19F01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E1CB1FE" w14:textId="67F8B2B3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Informes de la ASE de la cuenta pública estatal y municipal</w:t>
            </w:r>
          </w:p>
        </w:tc>
      </w:tr>
      <w:tr w:rsidR="00B60300" w:rsidRPr="00CB590E" w14:paraId="719BEFA6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D373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B698F" w14:textId="66FFD25F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2D581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1499F6C0" w14:textId="5CB96645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 xml:space="preserve">Comunicación y correspondencia de los municipios </w:t>
            </w:r>
          </w:p>
        </w:tc>
      </w:tr>
      <w:tr w:rsidR="00B60300" w:rsidRPr="00CB590E" w14:paraId="6E6051B2" w14:textId="77777777" w:rsidTr="00B60300">
        <w:trPr>
          <w:trHeight w:val="2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BB72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F8467" w14:textId="663A75EC" w:rsidR="00B60300" w:rsidRPr="00CB590E" w:rsidRDefault="00B60300" w:rsidP="00F81F30">
            <w:pPr>
              <w:spacing w:after="0" w:line="240" w:lineRule="auto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01S.12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B746D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16"/>
                <w:szCs w:val="19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D25CE18" w14:textId="3074E416" w:rsidR="00B60300" w:rsidRPr="00CB590E" w:rsidRDefault="00B60300" w:rsidP="00F81F30">
            <w:pPr>
              <w:spacing w:after="0" w:line="240" w:lineRule="auto"/>
              <w:ind w:left="34"/>
              <w:jc w:val="both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19"/>
              </w:rPr>
              <w:t>Comunicados oficiales de Poderes Estatales y Federales</w:t>
            </w:r>
          </w:p>
        </w:tc>
      </w:tr>
      <w:tr w:rsidR="00B60300" w:rsidRPr="00CB590E" w14:paraId="629E43A3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5BAB9EB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  <w:t>02S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61F54FD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1B03BD4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980F0AE" w14:textId="372DB30F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  <w:t>ORGANOS AUXILIARES DEL PARLAMENTO</w:t>
            </w:r>
          </w:p>
        </w:tc>
      </w:tr>
      <w:tr w:rsidR="00B60300" w:rsidRPr="00CB590E" w14:paraId="626F8160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5AAF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BBA84" w14:textId="29B6CEE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BF213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9E47D" w14:textId="506C2352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Junta de Coordinación Política</w:t>
            </w:r>
          </w:p>
        </w:tc>
      </w:tr>
      <w:tr w:rsidR="00B60300" w:rsidRPr="00CB590E" w14:paraId="53CA1122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32CF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1DFD1" w14:textId="6F8BEEC3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64431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E3D4" w14:textId="48144EB1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Mesa Directiva</w:t>
            </w:r>
          </w:p>
        </w:tc>
      </w:tr>
      <w:tr w:rsidR="00B60300" w:rsidRPr="00CB590E" w14:paraId="59403300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02FC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4B968" w14:textId="3274F5EC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29B0C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EE47C" w14:textId="190D4A68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Permanente</w:t>
            </w:r>
          </w:p>
        </w:tc>
      </w:tr>
      <w:tr w:rsidR="00B60300" w:rsidRPr="00CB590E" w14:paraId="3D017FE3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A7E7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3775A" w14:textId="61B1FD2C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76676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8F20" w14:textId="5A88FA86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Comisiones Ordinarias</w:t>
            </w:r>
          </w:p>
        </w:tc>
      </w:tr>
      <w:tr w:rsidR="00B60300" w:rsidRPr="00CB590E" w14:paraId="273D84AC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18C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DF9F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9B156D" w14:textId="371A5954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02S.04.01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1E650" w14:textId="1732ECDA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Gobernación y Puntos Constitucionales</w:t>
            </w:r>
          </w:p>
        </w:tc>
      </w:tr>
      <w:tr w:rsidR="00B60300" w:rsidRPr="00CB590E" w14:paraId="49F423FA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A546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5BC0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EC327C" w14:textId="57FE29FF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02S.04.02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9B150" w14:textId="1A514436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Justicia</w:t>
            </w:r>
          </w:p>
        </w:tc>
      </w:tr>
      <w:tr w:rsidR="001A6E3A" w:rsidRPr="00CB590E" w14:paraId="6B15B440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49469" w14:textId="77777777" w:rsidR="001A6E3A" w:rsidRPr="00CB590E" w:rsidRDefault="001A6E3A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E684C" w14:textId="77777777" w:rsidR="001A6E3A" w:rsidRPr="00CB590E" w:rsidRDefault="001A6E3A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F3F184" w14:textId="5709DA88" w:rsidR="001A6E3A" w:rsidRPr="00CB590E" w:rsidRDefault="001A6E3A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02S.04.03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540DA" w14:textId="158097D3" w:rsidR="001A6E3A" w:rsidRPr="00CB590E" w:rsidRDefault="001A6E3A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 xml:space="preserve">Comisión de </w:t>
            </w:r>
            <w:r w:rsidR="00DD0490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E</w:t>
            </w: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 xml:space="preserve">ducación y </w:t>
            </w:r>
            <w:r w:rsidR="00DD0490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</w:t>
            </w: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ultura</w:t>
            </w:r>
          </w:p>
        </w:tc>
      </w:tr>
      <w:tr w:rsidR="00B60300" w:rsidRPr="00CB590E" w14:paraId="0CBCD826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004F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A334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2DADDD" w14:textId="65A2EDDE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02S.04.0</w:t>
            </w:r>
            <w:r w:rsidR="001A6E3A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3E249" w14:textId="6D078A49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Hacienda</w:t>
            </w:r>
          </w:p>
        </w:tc>
      </w:tr>
      <w:tr w:rsidR="00B60300" w:rsidRPr="00CB590E" w14:paraId="59474965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6D4A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7D73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7831B3" w14:textId="4132EECA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02S.04.0</w:t>
            </w:r>
            <w:r w:rsidR="001A6E3A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5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755E7" w14:textId="1EE3FC03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Pueblos y Comunidades Indígenas</w:t>
            </w:r>
          </w:p>
        </w:tc>
      </w:tr>
      <w:tr w:rsidR="00B60300" w:rsidRPr="00CB590E" w14:paraId="3613C50D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6E96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5597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769296" w14:textId="3F59C2DE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02S.04.0</w:t>
            </w:r>
            <w:r w:rsidR="001A6E3A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6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423C" w14:textId="7C1DEDDE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Promoción Comercial y Fomento a la Inversión</w:t>
            </w:r>
          </w:p>
        </w:tc>
      </w:tr>
      <w:tr w:rsidR="00B60300" w:rsidRPr="00CB590E" w14:paraId="09C5D4A7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7001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B331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33F729" w14:textId="12D6E749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02S.04.0</w:t>
            </w:r>
            <w:r w:rsidR="001A6E3A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7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B8C3" w14:textId="33E6100D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Desarrollo Urbano y Obras Públicas</w:t>
            </w:r>
          </w:p>
        </w:tc>
      </w:tr>
      <w:tr w:rsidR="00B60300" w:rsidRPr="00CB590E" w14:paraId="146E9682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912C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2935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6B6724" w14:textId="4F84CC4E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02S.04.0</w:t>
            </w:r>
            <w:r w:rsidR="00DD0490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8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B78E" w14:textId="270162BE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Movilidad, Comunicaciones y Transportes</w:t>
            </w:r>
          </w:p>
        </w:tc>
      </w:tr>
      <w:tr w:rsidR="00B60300" w:rsidRPr="00CB590E" w14:paraId="28748F21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87DC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E012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DE0D8E" w14:textId="43689465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02S.04.0</w:t>
            </w:r>
            <w:r w:rsidR="00DD0490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9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CDC3" w14:textId="5BD8ADF8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Reforma Agraria</w:t>
            </w:r>
          </w:p>
        </w:tc>
      </w:tr>
      <w:tr w:rsidR="00B60300" w:rsidRPr="00CB590E" w14:paraId="0087C367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D27B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8E9C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CD3269" w14:textId="08BFA1DB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</w:t>
            </w:r>
            <w:r w:rsidR="00DD0490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10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C0C" w14:textId="120AFE76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Salubridad y Asistencia</w:t>
            </w:r>
          </w:p>
        </w:tc>
      </w:tr>
      <w:tr w:rsidR="00B60300" w:rsidRPr="00CB590E" w14:paraId="00BEE052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A588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941E7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60D39B" w14:textId="3223D66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02S.04.1</w:t>
            </w:r>
            <w:r w:rsidR="00DD0490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1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2B321" w14:textId="45AE1D69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Seguridad Social</w:t>
            </w:r>
          </w:p>
        </w:tc>
      </w:tr>
      <w:tr w:rsidR="00B60300" w:rsidRPr="00CB590E" w14:paraId="445D0FEC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878B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BFAA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9B5093" w14:textId="21660268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02S.04.1</w:t>
            </w:r>
            <w:r w:rsidR="00DD0490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2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EFFEE" w14:textId="18406AAB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Trabajo y Previsión Social</w:t>
            </w:r>
          </w:p>
        </w:tc>
      </w:tr>
      <w:tr w:rsidR="00B60300" w:rsidRPr="00CB590E" w14:paraId="01876CA4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4B4E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C502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4C4416" w14:textId="2DEA2AF8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02S.04.1</w:t>
            </w:r>
            <w:r w:rsidR="00DD0490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B7E3" w14:textId="5895D07A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Turismo y Cooperación Internacional</w:t>
            </w:r>
          </w:p>
        </w:tc>
      </w:tr>
      <w:tr w:rsidR="00B60300" w:rsidRPr="00CB590E" w14:paraId="45EA3F2A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C105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AB91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DACE3A" w14:textId="2A51EE8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02S.04.1</w:t>
            </w:r>
            <w:r w:rsidR="00DD0490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671D9" w14:textId="6BF22853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Pesca y Acuacultura</w:t>
            </w:r>
          </w:p>
        </w:tc>
      </w:tr>
      <w:tr w:rsidR="00B60300" w:rsidRPr="00CB590E" w14:paraId="0E49152E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9FA9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EC28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2988D1" w14:textId="4756E92F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02S.04.1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5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7040" w14:textId="175FF250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Derechos Humanos</w:t>
            </w:r>
          </w:p>
        </w:tc>
      </w:tr>
      <w:tr w:rsidR="00B60300" w:rsidRPr="00CB590E" w14:paraId="277EE9CB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4773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D6C4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7F41E6" w14:textId="6A1EE0B2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02S.04.1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6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FDC30" w14:textId="5D12BC77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Ecología y Cambio Climático</w:t>
            </w:r>
          </w:p>
        </w:tc>
      </w:tr>
      <w:tr w:rsidR="00B60300" w:rsidRPr="00CB590E" w14:paraId="71131C4B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23C2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A4CB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ED797E" w14:textId="1511A81F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02S.04.1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7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ACA62" w14:textId="3134C1C1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Zonas Fronterizas y Limítrofes</w:t>
            </w:r>
          </w:p>
        </w:tc>
      </w:tr>
      <w:tr w:rsidR="00B60300" w:rsidRPr="00CB590E" w14:paraId="1BA289E9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86EA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9D5A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A76C52" w14:textId="734D9795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02S.04.1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8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6626" w14:textId="3D907E53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Planeación para el Desarrollo</w:t>
            </w:r>
          </w:p>
        </w:tc>
      </w:tr>
      <w:tr w:rsidR="00B60300" w:rsidRPr="00CB590E" w14:paraId="3E4B62CF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BD2E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7901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F05CFD" w14:textId="2DC52D86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02S.04.1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9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C0F15" w14:textId="3B12E50A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Reglamentación y Prácticas Parlamentarias</w:t>
            </w:r>
          </w:p>
        </w:tc>
      </w:tr>
      <w:tr w:rsidR="00B60300" w:rsidRPr="00CB590E" w14:paraId="6E40F9C0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48F3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638F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237634" w14:textId="20A708CD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20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A7E02" w14:textId="3F2A645F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Editorial y de Relaciones Públicas</w:t>
            </w:r>
          </w:p>
        </w:tc>
      </w:tr>
      <w:tr w:rsidR="00B60300" w:rsidRPr="00CB590E" w14:paraId="54B94FBF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F08A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C65C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F98571" w14:textId="763E05F6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02S.04.2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1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12D71" w14:textId="7AAAC0D8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Artesanías</w:t>
            </w:r>
          </w:p>
        </w:tc>
      </w:tr>
      <w:tr w:rsidR="00B60300" w:rsidRPr="00CB590E" w14:paraId="013DE7D5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5143D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48C3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A4C0AD" w14:textId="3D2097FE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02S.04.2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2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06F62" w14:textId="56F637C4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Agricultura</w:t>
            </w:r>
          </w:p>
        </w:tc>
      </w:tr>
      <w:tr w:rsidR="00B60300" w:rsidRPr="00CB590E" w14:paraId="56F61C96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D474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3F80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FE4BAE" w14:textId="41E7E082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02S.04.2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A1BB7" w14:textId="539F48FD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Desarrollo Pecuario</w:t>
            </w:r>
          </w:p>
        </w:tc>
      </w:tr>
      <w:tr w:rsidR="00B60300" w:rsidRPr="00CB590E" w14:paraId="23665993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991A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5021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CD16B9" w14:textId="541CE4DA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02S.04.2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9B29" w14:textId="7E1192ED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Bosques y Selvas</w:t>
            </w:r>
          </w:p>
        </w:tc>
      </w:tr>
      <w:tr w:rsidR="00B60300" w:rsidRPr="00CB590E" w14:paraId="33478A42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BDFD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6779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46E92C" w14:textId="39A2E58F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02S.04.2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5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C06A5" w14:textId="12674BD4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Atención a la Mujer y a la Niñez</w:t>
            </w:r>
          </w:p>
        </w:tc>
      </w:tr>
      <w:tr w:rsidR="00B60300" w:rsidRPr="00CB590E" w14:paraId="0EECAFB7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9806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F379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A4B610" w14:textId="6C92A9E1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02S.04.2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6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303E" w14:textId="3F735B3B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Energéticos</w:t>
            </w:r>
          </w:p>
        </w:tc>
      </w:tr>
      <w:tr w:rsidR="00B60300" w:rsidRPr="00CB590E" w14:paraId="523D57AE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7CB6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2E69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55F7B8" w14:textId="0578EFBC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02S.04.2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7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D09CA" w14:textId="0C86FD84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Recursos Hidráulicos</w:t>
            </w:r>
          </w:p>
        </w:tc>
      </w:tr>
      <w:tr w:rsidR="00B60300" w:rsidRPr="00CB590E" w14:paraId="25F4A2CB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D211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B292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F58C30" w14:textId="7055FE28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02S.04.2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8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FE5EE" w14:textId="0C1F488C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Población y Asuntos Migratorios</w:t>
            </w:r>
          </w:p>
        </w:tc>
      </w:tr>
      <w:tr w:rsidR="00B60300" w:rsidRPr="00CB590E" w14:paraId="5C159B44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43D5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23C5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011072" w14:textId="75A5486B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02S.04.2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9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0CC97" w14:textId="4BBBE916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Culturas Populares</w:t>
            </w:r>
          </w:p>
        </w:tc>
      </w:tr>
      <w:tr w:rsidR="00B60300" w:rsidRPr="00CB590E" w14:paraId="3A7B3062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E41E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25C5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5E066B" w14:textId="2D55C38E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30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1E45" w14:textId="5D146AB0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Vigilancia</w:t>
            </w:r>
          </w:p>
        </w:tc>
      </w:tr>
      <w:tr w:rsidR="00B60300" w:rsidRPr="00CB590E" w14:paraId="6CFC272F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7398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5BDA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2903C2" w14:textId="37AC0850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02S.04.3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1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218BE" w14:textId="0BEF7E85" w:rsidR="00B60300" w:rsidRPr="00CB590E" w:rsidRDefault="00B60300" w:rsidP="00F81F30">
            <w:pPr>
              <w:spacing w:after="0" w:line="240" w:lineRule="auto"/>
              <w:ind w:left="59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4"/>
                <w:szCs w:val="19"/>
              </w:rPr>
              <w:t>Comisión de Desarrollo Social y de Seguimiento al Cumplimiento de los Objetivos de Desarrollo Sostenible</w:t>
            </w:r>
          </w:p>
        </w:tc>
      </w:tr>
      <w:tr w:rsidR="00B60300" w:rsidRPr="00CB590E" w14:paraId="5067FF71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D7DE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31A9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4F3A37" w14:textId="5055B3B9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02S.04.3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2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4565" w14:textId="7D077EEB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Desarrollo Rural</w:t>
            </w:r>
          </w:p>
        </w:tc>
      </w:tr>
      <w:tr w:rsidR="00B60300" w:rsidRPr="00CB590E" w14:paraId="19552BFF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CE97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6745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6936B2" w14:textId="64286EDE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02S.04.3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3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41A64" w14:textId="56E1575C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Igualdad de Género</w:t>
            </w:r>
          </w:p>
        </w:tc>
      </w:tr>
      <w:tr w:rsidR="00B60300" w:rsidRPr="00CB590E" w14:paraId="68FE3526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A279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E4A2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CFF376" w14:textId="626886A9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02S.04.3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BFDA4" w14:textId="63E5101B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Juventud y Deporte</w:t>
            </w:r>
          </w:p>
        </w:tc>
      </w:tr>
      <w:tr w:rsidR="00B60300" w:rsidRPr="00CB590E" w14:paraId="6F1F6B0D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BE10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414F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C44E1F" w14:textId="3201DEFB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02S.04.3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5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DCAC" w14:textId="71F2A4CE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Ciencia y Tecnología</w:t>
            </w:r>
          </w:p>
        </w:tc>
      </w:tr>
      <w:tr w:rsidR="00B60300" w:rsidRPr="00CB590E" w14:paraId="0382EA63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D10D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CB2D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35EA07" w14:textId="5EB4EADF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02S.04.3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6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FD532" w14:textId="719B5061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Seguridad Pública</w:t>
            </w:r>
          </w:p>
        </w:tc>
      </w:tr>
      <w:tr w:rsidR="00B60300" w:rsidRPr="00CB590E" w14:paraId="3CACFFA2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717C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83C7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8518F2" w14:textId="5FF83BCA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02S.04.3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7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AC2B9" w14:textId="13012938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Protección Civil</w:t>
            </w:r>
          </w:p>
        </w:tc>
      </w:tr>
      <w:tr w:rsidR="00B60300" w:rsidRPr="00CB590E" w14:paraId="1DBEB533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9A7A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1DE4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BA1CFF" w14:textId="07E7F7AB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02S.04.3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8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2121" w14:textId="716DD5F5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Postulación de la Medalla "Rosario Castellanos"</w:t>
            </w:r>
          </w:p>
        </w:tc>
      </w:tr>
      <w:tr w:rsidR="00B60300" w:rsidRPr="00CB590E" w14:paraId="3B34A7C2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2667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295E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FDF6F1" w14:textId="691FC6C4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02S.04.3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9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75996" w14:textId="6DBA3BC6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Atención a Grupos Vulnerables</w:t>
            </w:r>
          </w:p>
        </w:tc>
      </w:tr>
      <w:tr w:rsidR="00B60300" w:rsidRPr="00CB590E" w14:paraId="3990AD1A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C2DF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CC4B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133B62" w14:textId="0E4E312D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40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9DA18" w14:textId="77D0A54E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del Café</w:t>
            </w:r>
          </w:p>
        </w:tc>
      </w:tr>
      <w:tr w:rsidR="00B60300" w:rsidRPr="00CB590E" w14:paraId="00E008C1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35B7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820F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B4B968" w14:textId="5AF83AC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02S.04.4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1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E49" w14:textId="55F89026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Vivienda</w:t>
            </w:r>
          </w:p>
        </w:tc>
      </w:tr>
      <w:tr w:rsidR="00B60300" w:rsidRPr="00CB590E" w14:paraId="51AAE63A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A571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AD9A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7DAC05" w14:textId="457008E9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02S.04.4</w:t>
            </w:r>
            <w:r w:rsidR="00350602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2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D246A" w14:textId="281C0B27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Asuntos Religiosos</w:t>
            </w:r>
          </w:p>
        </w:tc>
      </w:tr>
      <w:tr w:rsidR="00B60300" w:rsidRPr="00CB590E" w14:paraId="6877F069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B2DF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ED970" w14:textId="217E7389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C8517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A0969" w14:textId="1BE6683E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Comisiones Especiales</w:t>
            </w:r>
          </w:p>
        </w:tc>
      </w:tr>
      <w:tr w:rsidR="00B60300" w:rsidRPr="00CB590E" w14:paraId="3B606DC2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BBCD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9492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37E8A1" w14:textId="5A0E5191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02S.05.01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460C0" w14:textId="501A636C" w:rsidR="00B60300" w:rsidRPr="00CB590E" w:rsidRDefault="00B60300" w:rsidP="00B14372">
            <w:pPr>
              <w:spacing w:after="0" w:line="240" w:lineRule="auto"/>
              <w:ind w:left="59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Especial de Coadyuvancia con la Comisión Interinstitucional para el Caso Chimalapas</w:t>
            </w:r>
          </w:p>
        </w:tc>
      </w:tr>
      <w:tr w:rsidR="00B60300" w:rsidRPr="00CB590E" w14:paraId="1C174C40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4DF0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D4E8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AAB7AF" w14:textId="1AAE674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02S.05.02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8D36" w14:textId="015BE398" w:rsidR="00B60300" w:rsidRPr="00CB590E" w:rsidRDefault="00B60300" w:rsidP="00B14372">
            <w:pPr>
              <w:spacing w:after="0" w:line="240" w:lineRule="auto"/>
              <w:ind w:left="59" w:hanging="25"/>
              <w:rPr>
                <w:rFonts w:ascii="CordiaUPC" w:eastAsia="Arial Unicode MS" w:hAnsi="CordiaUPC" w:cs="CordiaUPC"/>
                <w:i w:val="0"/>
                <w:sz w:val="24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Especial para conocer, proponer y dar seguimiento a las acciones de procuración de justicia vinculadas a los feminicidios en Chiapas</w:t>
            </w:r>
          </w:p>
        </w:tc>
      </w:tr>
      <w:tr w:rsidR="00350602" w:rsidRPr="00CB590E" w14:paraId="6BAE71DC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C596F" w14:textId="77777777" w:rsidR="00350602" w:rsidRPr="00CB590E" w:rsidRDefault="00350602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FADDE" w14:textId="77777777" w:rsidR="00350602" w:rsidRPr="00CB590E" w:rsidRDefault="00350602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D9E26D7" w14:textId="355C218E" w:rsidR="00350602" w:rsidRPr="00CB590E" w:rsidRDefault="009D06E7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02S.05.03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4F66D" w14:textId="68C4A58F" w:rsidR="00350602" w:rsidRPr="00CB590E" w:rsidRDefault="00350602" w:rsidP="00B14372">
            <w:pPr>
              <w:spacing w:after="0" w:line="240" w:lineRule="auto"/>
              <w:ind w:left="59" w:hanging="25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</w:t>
            </w:r>
            <w:r w:rsidR="008D4934"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ión Especial de Prevención de la Violencia Política contra las Mujeres</w:t>
            </w:r>
          </w:p>
        </w:tc>
      </w:tr>
      <w:tr w:rsidR="008D4934" w:rsidRPr="00CB590E" w14:paraId="77E2D56E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17D6F" w14:textId="77777777" w:rsidR="008D4934" w:rsidRPr="00CB590E" w:rsidRDefault="008D4934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5F340" w14:textId="77777777" w:rsidR="008D4934" w:rsidRPr="00CB590E" w:rsidRDefault="008D4934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F1B5B2" w14:textId="491FCB26" w:rsidR="008D4934" w:rsidRPr="00CB590E" w:rsidRDefault="009D06E7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02S.05.04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4202B" w14:textId="5C011277" w:rsidR="008D4934" w:rsidRPr="00CB590E" w:rsidRDefault="008D4934" w:rsidP="00B14372">
            <w:pPr>
              <w:spacing w:after="0" w:line="240" w:lineRule="auto"/>
              <w:ind w:left="59" w:hanging="25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de Transparencia e Información Pública</w:t>
            </w:r>
          </w:p>
        </w:tc>
      </w:tr>
      <w:tr w:rsidR="008D4934" w:rsidRPr="00CB590E" w14:paraId="78C6888F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D4517" w14:textId="77777777" w:rsidR="008D4934" w:rsidRPr="00CB590E" w:rsidRDefault="008D4934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06D14" w14:textId="77777777" w:rsidR="008D4934" w:rsidRPr="00CB590E" w:rsidRDefault="008D4934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19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C57D6C" w14:textId="0648112F" w:rsidR="008D4934" w:rsidRPr="00CB590E" w:rsidRDefault="009D06E7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02S.05.05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53F4" w14:textId="723D3E33" w:rsidR="008D4934" w:rsidRPr="00CB590E" w:rsidRDefault="008D4934" w:rsidP="00B14372">
            <w:pPr>
              <w:spacing w:after="0" w:line="240" w:lineRule="auto"/>
              <w:ind w:left="59" w:hanging="25"/>
              <w:rPr>
                <w:rFonts w:ascii="CordiaUPC" w:eastAsia="Arial Unicode MS" w:hAnsi="CordiaUPC" w:cs="CordiaUPC"/>
                <w:i w:val="0"/>
                <w:sz w:val="16"/>
                <w:szCs w:val="19"/>
              </w:rPr>
            </w:pPr>
            <w:r w:rsidRPr="00CB590E">
              <w:rPr>
                <w:rFonts w:ascii="CordiaUPC" w:eastAsia="Arial Unicode MS" w:hAnsi="CordiaUPC" w:cs="CordiaUPC"/>
                <w:i w:val="0"/>
                <w:sz w:val="16"/>
                <w:szCs w:val="19"/>
              </w:rPr>
              <w:t>Comisión Especial para el acompañamiento de las Acciones de Rescate, protección, tratamiento y Conservación de la cuenca del Rio Grande, Lagunas de Montebello</w:t>
            </w:r>
          </w:p>
        </w:tc>
      </w:tr>
      <w:tr w:rsidR="00B60300" w:rsidRPr="00CB590E" w14:paraId="0A1DFD26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7CAB35A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eastAsia="Arial Unicode MS" w:hAnsi="CordiaUPC" w:cs="CordiaUPC"/>
                <w:b/>
                <w:i w:val="0"/>
                <w:sz w:val="24"/>
                <w:szCs w:val="32"/>
              </w:rPr>
              <w:t>03S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4F3579B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518C4B7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0E37B4C1" w14:textId="7198F1B8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SERVICIOS PARLAMENTARIOS</w:t>
            </w:r>
          </w:p>
        </w:tc>
      </w:tr>
      <w:tr w:rsidR="00B60300" w:rsidRPr="00CB590E" w14:paraId="3B0FB1D8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B8554A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D46D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03S.01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6963541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229EA43E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Instituto de Investigaciones Legislativas</w:t>
            </w:r>
          </w:p>
        </w:tc>
      </w:tr>
      <w:tr w:rsidR="00B60300" w:rsidRPr="00CB590E" w14:paraId="67C3323D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42684B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BDFA6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03S.02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773C3BC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CCE0C85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Servicios de la Sesión</w:t>
            </w:r>
          </w:p>
        </w:tc>
      </w:tr>
      <w:tr w:rsidR="00B60300" w:rsidRPr="00CB590E" w14:paraId="21DAF073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66B4BE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4B3BB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03S.03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6A3F168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114F14BA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Servicios de asistencia técnica a la Mesa Directiva</w:t>
            </w:r>
          </w:p>
        </w:tc>
      </w:tr>
      <w:tr w:rsidR="00B60300" w:rsidRPr="00CB590E" w14:paraId="00747467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7472D3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9D7A3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03S.04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2467039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1F00E596" w14:textId="77777777" w:rsidR="00B60300" w:rsidRPr="00CB590E" w:rsidRDefault="00B60300" w:rsidP="00F8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diaUPC" w:hAnsi="CordiaUPC" w:cs="CordiaUPC"/>
                <w:i w:val="0"/>
                <w:iCs w:val="0"/>
                <w:sz w:val="16"/>
                <w:szCs w:val="22"/>
                <w:lang w:bidi="ar-SA"/>
              </w:rPr>
            </w:pPr>
            <w:r w:rsidRPr="00CB590E">
              <w:rPr>
                <w:rFonts w:ascii="CordiaUPC" w:hAnsi="CordiaUPC" w:cs="CordiaUPC"/>
                <w:i w:val="0"/>
                <w:iCs w:val="0"/>
                <w:sz w:val="16"/>
                <w:szCs w:val="22"/>
                <w:lang w:bidi="ar-SA"/>
              </w:rPr>
              <w:t>Servicios de análisis, revisión y actualización permanente de la legislación estatal</w:t>
            </w:r>
          </w:p>
        </w:tc>
      </w:tr>
      <w:tr w:rsidR="00B60300" w:rsidRPr="00CB590E" w14:paraId="44DD498F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EA23CC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02825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03S.05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84E7BE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5F576D9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Servicios de las comisiones</w:t>
            </w:r>
          </w:p>
        </w:tc>
      </w:tr>
      <w:tr w:rsidR="00B60300" w:rsidRPr="00CB590E" w14:paraId="12A1ADE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85BCDE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7511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03S.06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4EEFADE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BEF9E88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Servicios del diario de los debates</w:t>
            </w:r>
          </w:p>
        </w:tc>
      </w:tr>
      <w:tr w:rsidR="009D06E7" w:rsidRPr="00CB590E" w14:paraId="2246D17B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0885170" w14:textId="77777777" w:rsidR="009D06E7" w:rsidRPr="00CB590E" w:rsidRDefault="009D06E7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A91B70" w14:textId="2441F860" w:rsidR="009D06E7" w:rsidRPr="00CB590E" w:rsidRDefault="009D06E7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03S.07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3A8E8B27" w14:textId="77777777" w:rsidR="009D06E7" w:rsidRPr="00CB590E" w:rsidRDefault="009D06E7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097D2D7D" w14:textId="6EEF1BF5" w:rsidR="009D06E7" w:rsidRPr="00CB590E" w:rsidRDefault="009D06E7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Comunicación social</w:t>
            </w:r>
          </w:p>
        </w:tc>
      </w:tr>
      <w:tr w:rsidR="00B60300" w:rsidRPr="00CB590E" w14:paraId="32BCAB85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F9989B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4491DD" w14:textId="2FBC85FA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03S.0</w:t>
            </w:r>
            <w:r w:rsidR="009D06E7" w:rsidRPr="00CB590E">
              <w:rPr>
                <w:rFonts w:ascii="CordiaUPC" w:hAnsi="CordiaUPC" w:cs="CordiaUPC"/>
                <w:i w:val="0"/>
                <w:sz w:val="16"/>
                <w:szCs w:val="32"/>
              </w:rPr>
              <w:t>8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019C8C1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6DB7797D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Servicios de los Archivos documentales</w:t>
            </w:r>
          </w:p>
        </w:tc>
      </w:tr>
      <w:tr w:rsidR="009D06E7" w:rsidRPr="00CB590E" w14:paraId="42D1081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B58BA43" w14:textId="77777777" w:rsidR="009D06E7" w:rsidRPr="00CB590E" w:rsidRDefault="009D06E7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EE835E" w14:textId="570A1302" w:rsidR="009D06E7" w:rsidRPr="00CB590E" w:rsidRDefault="009D06E7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03S.09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6A327DB2" w14:textId="77777777" w:rsidR="009D06E7" w:rsidRPr="00CB590E" w:rsidRDefault="009D06E7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2E0CF99F" w14:textId="6DC2FC16" w:rsidR="009D06E7" w:rsidRPr="00CB590E" w:rsidRDefault="009D06E7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Biblioteca</w:t>
            </w:r>
          </w:p>
        </w:tc>
      </w:tr>
      <w:tr w:rsidR="00B60300" w:rsidRPr="00CB590E" w14:paraId="17AD62E9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CDD1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B8C89" w14:textId="1F7BCDEC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03S.</w:t>
            </w:r>
            <w:r w:rsidR="009D06E7" w:rsidRPr="00CB590E">
              <w:rPr>
                <w:rFonts w:ascii="CordiaUPC" w:hAnsi="CordiaUPC" w:cs="CordiaUPC"/>
                <w:i w:val="0"/>
                <w:sz w:val="16"/>
                <w:szCs w:val="32"/>
              </w:rPr>
              <w:t>10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9B25E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0436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Radio y TV del Congreso</w:t>
            </w:r>
          </w:p>
        </w:tc>
      </w:tr>
      <w:tr w:rsidR="00B60300" w:rsidRPr="00CB590E" w14:paraId="1A9C558C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71B84F9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eastAsia="Arial Unicode MS" w:hAnsi="CordiaUPC" w:cs="CordiaUPC"/>
                <w:b/>
                <w:i w:val="0"/>
                <w:sz w:val="24"/>
                <w:szCs w:val="32"/>
              </w:rPr>
              <w:t>01C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46D1867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6F1FF81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387C7B8B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LEGISLACIÓN</w:t>
            </w:r>
          </w:p>
        </w:tc>
      </w:tr>
      <w:tr w:rsidR="00B60300" w:rsidRPr="00CB590E" w14:paraId="1FD8C13F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A8A8B5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14EC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01C.10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2307A94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7F57D67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Instrumentos jurídicos consensuales (Convenios, Contratos, Acuerdos)</w:t>
            </w:r>
          </w:p>
        </w:tc>
      </w:tr>
      <w:tr w:rsidR="00B60300" w:rsidRPr="00CB590E" w14:paraId="7D4290C3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A45D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6D6B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01C.11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F7595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32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AF696" w14:textId="550A739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i w:val="0"/>
                <w:sz w:val="16"/>
                <w:szCs w:val="32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32"/>
              </w:rPr>
              <w:t>Resoluciones</w:t>
            </w:r>
          </w:p>
        </w:tc>
      </w:tr>
      <w:tr w:rsidR="00B60300" w:rsidRPr="00CB590E" w14:paraId="5BC16DE8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7DB8727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eastAsia="Arial Unicode MS" w:hAnsi="CordiaUPC" w:cs="CordiaUPC"/>
                <w:b/>
                <w:i w:val="0"/>
                <w:sz w:val="24"/>
                <w:szCs w:val="32"/>
              </w:rPr>
              <w:t>02C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280D03B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1655843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69BEE76F" w14:textId="77777777" w:rsidR="00B60300" w:rsidRPr="00CB590E" w:rsidRDefault="00B60300" w:rsidP="00F81F30">
            <w:pPr>
              <w:spacing w:after="0" w:line="240" w:lineRule="auto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ASUNTOS JURIDICOS</w:t>
            </w:r>
          </w:p>
        </w:tc>
      </w:tr>
      <w:tr w:rsidR="00B60300" w:rsidRPr="00CB590E" w14:paraId="13AAD478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26A23C4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8EFC903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02C.04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61FF41AB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18872533" w14:textId="77777777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hAnsi="CordiaUPC" w:cs="CordiaUPC"/>
                <w:b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Registro y ce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r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tificación de f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i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rmas acreditadas</w:t>
            </w:r>
          </w:p>
        </w:tc>
      </w:tr>
      <w:tr w:rsidR="00B60300" w:rsidRPr="00CB590E" w14:paraId="22E0C39E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BA5C94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664E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02C.05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5FADFA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146286F9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Actuaciones y representaciones en materia legal</w:t>
            </w:r>
          </w:p>
        </w:tc>
      </w:tr>
      <w:tr w:rsidR="00B60300" w:rsidRPr="00CB590E" w14:paraId="07C3E14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23BD50F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D852B9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02C.06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75EA5D1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3B0346E7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Asistencia, consulta y asesorías</w:t>
            </w:r>
          </w:p>
        </w:tc>
      </w:tr>
      <w:tr w:rsidR="00B60300" w:rsidRPr="00CB590E" w14:paraId="60111F4D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0A59CE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6C815AC1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02C.07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9837C3A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0441817C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Estud</w:t>
            </w:r>
            <w:r w:rsidRPr="00CB590E">
              <w:rPr>
                <w:rFonts w:ascii="CordiaUPC" w:hAnsi="CordiaUPC" w:cs="CordiaUPC"/>
                <w:spacing w:val="-1"/>
                <w:position w:val="-1"/>
                <w:sz w:val="16"/>
                <w:lang w:val="es-MX"/>
              </w:rPr>
              <w:t>i</w:t>
            </w: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os, dic</w:t>
            </w:r>
            <w:r w:rsidRPr="00CB590E">
              <w:rPr>
                <w:rFonts w:ascii="CordiaUPC" w:hAnsi="CordiaUPC" w:cs="CordiaUPC"/>
                <w:spacing w:val="-1"/>
                <w:position w:val="-1"/>
                <w:sz w:val="16"/>
                <w:lang w:val="es-MX"/>
              </w:rPr>
              <w:t>t</w:t>
            </w: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ámen</w:t>
            </w:r>
            <w:r w:rsidRPr="00CB590E">
              <w:rPr>
                <w:rFonts w:ascii="CordiaUPC" w:hAnsi="CordiaUPC" w:cs="CordiaUPC"/>
                <w:spacing w:val="-1"/>
                <w:position w:val="-1"/>
                <w:sz w:val="16"/>
                <w:lang w:val="es-MX"/>
              </w:rPr>
              <w:t>e</w:t>
            </w: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s</w:t>
            </w:r>
            <w:r w:rsidRPr="00CB590E">
              <w:rPr>
                <w:rFonts w:ascii="CordiaUPC" w:hAnsi="CordiaUPC" w:cs="CordiaUPC"/>
                <w:spacing w:val="1"/>
                <w:position w:val="-1"/>
                <w:sz w:val="16"/>
                <w:lang w:val="es-MX"/>
              </w:rPr>
              <w:t xml:space="preserve"> </w:t>
            </w: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e in</w:t>
            </w:r>
            <w:r w:rsidRPr="00CB590E">
              <w:rPr>
                <w:rFonts w:ascii="CordiaUPC" w:hAnsi="CordiaUPC" w:cs="CordiaUPC"/>
                <w:spacing w:val="-1"/>
                <w:position w:val="-1"/>
                <w:sz w:val="16"/>
                <w:lang w:val="es-MX"/>
              </w:rPr>
              <w:t>f</w:t>
            </w: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ormes</w:t>
            </w:r>
          </w:p>
        </w:tc>
      </w:tr>
      <w:tr w:rsidR="00B60300" w:rsidRPr="00CB590E" w14:paraId="72B668D2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BEAC21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249C29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02C.08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3F87A663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2070778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Juicios contra la dependencia</w:t>
            </w:r>
          </w:p>
        </w:tc>
      </w:tr>
      <w:tr w:rsidR="00B60300" w:rsidRPr="00CB590E" w14:paraId="6CCCA5B1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AE0458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D78AE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02C.09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2FF9AC38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1850BF6E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Juicios de la dependencia</w:t>
            </w:r>
          </w:p>
        </w:tc>
      </w:tr>
      <w:tr w:rsidR="00B60300" w:rsidRPr="00CB590E" w14:paraId="7FD49A0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1FD632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D084C9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02C.10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A82FBC6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E01A2EF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Amparos</w:t>
            </w:r>
          </w:p>
        </w:tc>
      </w:tr>
      <w:tr w:rsidR="00B60300" w:rsidRPr="00CB590E" w14:paraId="39386AED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A257A9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DC1B4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02C.11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590ECC9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27CB318B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Interposición de recursos administrativos</w:t>
            </w:r>
          </w:p>
        </w:tc>
      </w:tr>
      <w:tr w:rsidR="00B60300" w:rsidRPr="00CB590E" w14:paraId="0C320F1D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46AE03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294B57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02C.15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23C37D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0B385C1A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Notificaciones</w:t>
            </w:r>
          </w:p>
        </w:tc>
      </w:tr>
      <w:tr w:rsidR="00B60300" w:rsidRPr="00CB590E" w14:paraId="0C49C8A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77A91D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438E74D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02C.16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60E4FDD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6E1A916C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Inconformidades y peticiones</w:t>
            </w:r>
          </w:p>
        </w:tc>
      </w:tr>
      <w:tr w:rsidR="00B60300" w:rsidRPr="00CB590E" w14:paraId="1CEE00A2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5A3A89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7286FD8B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02C18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FB9BE26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3C08CFF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Derechos Humanos</w:t>
            </w:r>
          </w:p>
        </w:tc>
      </w:tr>
      <w:tr w:rsidR="00B60300" w:rsidRPr="00CB590E" w14:paraId="04369B91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B133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3C8F40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02C.19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F5070AD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24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824D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Certificaciones</w:t>
            </w:r>
          </w:p>
        </w:tc>
      </w:tr>
      <w:tr w:rsidR="00B60300" w:rsidRPr="00CB590E" w14:paraId="7734F75F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3DFACA1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03C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59289C7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06076A9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65909870" w14:textId="77777777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PROGRAMACIÓN, ORGANIZACIÓN Y PRESUPUESTACIÓN</w:t>
            </w:r>
          </w:p>
        </w:tc>
      </w:tr>
      <w:tr w:rsidR="00B60300" w:rsidRPr="00CB590E" w14:paraId="3DA416E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602ECE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480BD9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03C.07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5BFB762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8F15704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Programas operativos anuales</w:t>
            </w:r>
          </w:p>
        </w:tc>
      </w:tr>
      <w:tr w:rsidR="00B60300" w:rsidRPr="00CB590E" w14:paraId="30A652D4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FB60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7B631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03C.18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A52261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4E65C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Programas y proyectos en materia de presupuestación</w:t>
            </w:r>
          </w:p>
        </w:tc>
      </w:tr>
      <w:tr w:rsidR="00B60300" w:rsidRPr="00CB590E" w14:paraId="132A4403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77C46F12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  <w:r w:rsidRPr="00CB590E"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  <w:t>04C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45E6007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23ADE4D3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61304093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  <w:r w:rsidRPr="00CB590E"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  <w:t>RECURSOS HUMANOS</w:t>
            </w:r>
          </w:p>
        </w:tc>
      </w:tr>
      <w:tr w:rsidR="00B60300" w:rsidRPr="00CB590E" w14:paraId="1B4387FE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77FDD3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5559D2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04C.03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6863AFE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35FBF87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Expediente único de personal </w:t>
            </w:r>
          </w:p>
        </w:tc>
      </w:tr>
      <w:tr w:rsidR="00B60300" w:rsidRPr="00CB590E" w14:paraId="525A1A1D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8C4EEF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1075D1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04C.04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40847E9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35F9FC8A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Registro y control de puestos y plazas</w:t>
            </w:r>
          </w:p>
        </w:tc>
      </w:tr>
      <w:tr w:rsidR="00B60300" w:rsidRPr="00CB590E" w14:paraId="3E6ABCDB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5A8BE8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A1FB6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04C.05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0236D818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0D0CC83E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Nómina de pago de personal</w:t>
            </w:r>
          </w:p>
        </w:tc>
      </w:tr>
      <w:tr w:rsidR="00B60300" w:rsidRPr="00CB590E" w14:paraId="2EA6E6C1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FDBEF3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7527C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04C.08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08522B0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1E90A8C2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Control de asistencia (vacaciones, descansos, licencias, incapacidades, etc.) </w:t>
            </w:r>
          </w:p>
        </w:tc>
      </w:tr>
      <w:tr w:rsidR="00B60300" w:rsidRPr="00CB590E" w14:paraId="191851EE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3EF508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04F4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04C.09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041D947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DD61609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Control disciplinario</w:t>
            </w:r>
          </w:p>
        </w:tc>
      </w:tr>
      <w:tr w:rsidR="00B60300" w:rsidRPr="00CB590E" w14:paraId="3F714C51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50BD84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4D3D7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04C.10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16EFB3D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04D37662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Descuentos</w:t>
            </w:r>
          </w:p>
        </w:tc>
      </w:tr>
      <w:tr w:rsidR="00B60300" w:rsidRPr="00CB590E" w14:paraId="6EC98260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8899A8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FA752D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04C.15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106E1F7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6BBA8D3E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Afiliaciones al IMSS o ISSTECH</w:t>
            </w:r>
          </w:p>
        </w:tc>
      </w:tr>
      <w:tr w:rsidR="00B60300" w:rsidRPr="00CB590E" w14:paraId="1FCFF388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39B8AA5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22B9D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04C.16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6C3FC458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655C4500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Control de prestaciones en materia económica (FONACOT, seguros, etc.)</w:t>
            </w:r>
          </w:p>
        </w:tc>
      </w:tr>
      <w:tr w:rsidR="00B60300" w:rsidRPr="00CB590E" w14:paraId="04C69333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7BE7CC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C5A600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04C.23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067E2153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2FD12008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Servicio social de áreas administrativas</w:t>
            </w:r>
          </w:p>
        </w:tc>
      </w:tr>
      <w:tr w:rsidR="00B60300" w:rsidRPr="00CB590E" w14:paraId="28C3E69B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9B92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1251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04C.26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C9FE31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4EE2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Expedición de constancias y credenciales </w:t>
            </w:r>
          </w:p>
        </w:tc>
      </w:tr>
      <w:tr w:rsidR="00B60300" w:rsidRPr="00CB590E" w14:paraId="3795EF4F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7E728C1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05C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</w:tcPr>
          <w:p w14:paraId="0B764F01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</w:tcPr>
          <w:p w14:paraId="54C18B0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1FFFE8E2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b/>
                <w:color w:val="auto"/>
                <w:szCs w:val="32"/>
                <w:lang w:val="es-MX"/>
              </w:rPr>
            </w:pPr>
            <w:r w:rsidRPr="00CB590E">
              <w:rPr>
                <w:rFonts w:ascii="CordiaUPC" w:hAnsi="CordiaUPC" w:cs="CordiaUPC"/>
                <w:b/>
                <w:color w:val="auto"/>
                <w:szCs w:val="32"/>
                <w:lang w:val="es-MX"/>
              </w:rPr>
              <w:t>RECURSOS FINANCIEROS</w:t>
            </w:r>
          </w:p>
        </w:tc>
      </w:tr>
      <w:tr w:rsidR="00B60300" w:rsidRPr="00CB590E" w14:paraId="594EDDF6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E0A6EF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4E9A5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05C.02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F84F64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2AE97589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Programas y proyectos en materia de recursos financieros y contabilidad gubernamental</w:t>
            </w:r>
          </w:p>
        </w:tc>
      </w:tr>
      <w:tr w:rsidR="00B60300" w:rsidRPr="00CB590E" w14:paraId="13121B4E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1A6145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68002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05C.03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FDA1C12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6D73EB2D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Gastos o egresos por partida presupuestal</w:t>
            </w:r>
          </w:p>
        </w:tc>
      </w:tr>
      <w:tr w:rsidR="00B60300" w:rsidRPr="00CB590E" w14:paraId="404FDCB7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8AE3FD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D450B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05C.17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5F29FB29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68953CF1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Registro y control de pólizas de egresos</w:t>
            </w:r>
          </w:p>
        </w:tc>
      </w:tr>
      <w:tr w:rsidR="00B60300" w:rsidRPr="00CB590E" w14:paraId="43AD9F0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2D3394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499970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05C.19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E901116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7EC6A0E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Pólizas de diario</w:t>
            </w:r>
          </w:p>
        </w:tc>
      </w:tr>
      <w:tr w:rsidR="00B60300" w:rsidRPr="00CB590E" w14:paraId="0407D91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6BAF12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C2AA60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05C.22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530F2813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07813CD8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Control de cheques</w:t>
            </w:r>
          </w:p>
        </w:tc>
      </w:tr>
      <w:tr w:rsidR="00B60300" w:rsidRPr="00CB590E" w14:paraId="4A272946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C1F86F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8A96F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05C.23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FCF4425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4D763048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Conciliaciones</w:t>
            </w:r>
          </w:p>
        </w:tc>
      </w:tr>
      <w:tr w:rsidR="00B60300" w:rsidRPr="00CB590E" w14:paraId="5DFCF582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B674A9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A4FC0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05C.24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6865D12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251627AE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Estados financieros</w:t>
            </w:r>
          </w:p>
        </w:tc>
      </w:tr>
      <w:tr w:rsidR="00B60300" w:rsidRPr="00CB590E" w14:paraId="0404492D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3580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4587D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05C.27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336E60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E5735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Información de la cuenta pública</w:t>
            </w:r>
          </w:p>
        </w:tc>
      </w:tr>
      <w:tr w:rsidR="00B60300" w:rsidRPr="00CB590E" w14:paraId="5FE75598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3377EA5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06C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1A64CF6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287619F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55CE217B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  <w:r w:rsidRPr="00CB590E"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  <w:t xml:space="preserve">RECURSOS MATERIALES Y OBRA PÚBLICA </w:t>
            </w:r>
          </w:p>
        </w:tc>
      </w:tr>
      <w:tr w:rsidR="00B60300" w:rsidRPr="00CB590E" w14:paraId="6AF85DCE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8CB8B9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3B65AB2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06C.04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5C245C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48FB47A5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Adquisiciones</w:t>
            </w:r>
          </w:p>
        </w:tc>
      </w:tr>
      <w:tr w:rsidR="00B60300" w:rsidRPr="00CB590E" w14:paraId="54F17E9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533920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6753F67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06C.06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B0E22B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7857A212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Control de contratos</w:t>
            </w:r>
          </w:p>
        </w:tc>
      </w:tr>
      <w:tr w:rsidR="00B60300" w:rsidRPr="00CB590E" w14:paraId="653D1252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F91DF4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A2FE676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06C.14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AA908C6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11C2477C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Registro de proveedores y contratistas</w:t>
            </w:r>
          </w:p>
        </w:tc>
      </w:tr>
      <w:tr w:rsidR="00B60300" w:rsidRPr="00CB590E" w14:paraId="2433AB73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2F4CF6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4C630D6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06C.15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24C4A0D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33C19310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Arrendamientos</w:t>
            </w:r>
          </w:p>
        </w:tc>
      </w:tr>
      <w:tr w:rsidR="00B60300" w:rsidRPr="00CB590E" w14:paraId="03E9058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D451E0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F9F2A00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06C.17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681B01E9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6F254586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Inventario físico y control de bienes muebles</w:t>
            </w:r>
          </w:p>
        </w:tc>
      </w:tr>
      <w:tr w:rsidR="00B60300" w:rsidRPr="00CB590E" w14:paraId="2FB1EF05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558B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9546D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06C.22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189B4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14:paraId="510B0B00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Control y seguimiento de obras y remodelaciones</w:t>
            </w:r>
          </w:p>
        </w:tc>
      </w:tr>
      <w:tr w:rsidR="00B60300" w:rsidRPr="00CB590E" w14:paraId="4F9EF45A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582B5B7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07C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1261F85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53802BD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771DDC72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  <w:r w:rsidRPr="00CB590E"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  <w:t xml:space="preserve">SERVICIOS GENERALES </w:t>
            </w:r>
          </w:p>
        </w:tc>
      </w:tr>
      <w:tr w:rsidR="00B60300" w:rsidRPr="00CB590E" w14:paraId="0EB1E89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2011131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A170106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07C.03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6F8F1393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5EEEEAC8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Servicios básicos (energía eléctrica, agua, predial, etc.) </w:t>
            </w:r>
          </w:p>
        </w:tc>
      </w:tr>
      <w:tr w:rsidR="00B60300" w:rsidRPr="00CB590E" w14:paraId="086AFD82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A343B26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0CE024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07C.06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1A3A906D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53C35A45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Servicios de lavandería, limpieza, higiene y fumigación</w:t>
            </w:r>
          </w:p>
        </w:tc>
      </w:tr>
      <w:tr w:rsidR="00B60300" w:rsidRPr="00CB590E" w14:paraId="2E712DB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B8C220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1A02D438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07C.08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994221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42ED8E19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Servicios de telefonía fija, telefonía celular y radiolocalización</w:t>
            </w:r>
          </w:p>
        </w:tc>
      </w:tr>
      <w:tr w:rsidR="00B60300" w:rsidRPr="00CB590E" w14:paraId="449D86FC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6F3E77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160401E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07C.09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2CA82F7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1E0F1B78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Servicio postal</w:t>
            </w:r>
          </w:p>
        </w:tc>
      </w:tr>
      <w:tr w:rsidR="00B60300" w:rsidRPr="00CB590E" w14:paraId="7583FD8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A505AD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7B90BF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07C.12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10E0A16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12A5964F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Mantenimiento, conservación e instalación de equipo de cómputo</w:t>
            </w:r>
          </w:p>
        </w:tc>
      </w:tr>
      <w:tr w:rsidR="00B60300" w:rsidRPr="00CB590E" w14:paraId="2C8CC145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3A255E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65C5B0E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07C.13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6C20FDD6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48B6EC1C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Control de parque vehicular</w:t>
            </w:r>
          </w:p>
        </w:tc>
      </w:tr>
      <w:tr w:rsidR="00B60300" w:rsidRPr="00CB590E" w14:paraId="3FA9CE34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F386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3941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sz w:val="16"/>
                <w:szCs w:val="24"/>
              </w:rPr>
              <w:t>07C.16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D4496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14:paraId="191116F1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Protección civil</w:t>
            </w:r>
          </w:p>
        </w:tc>
      </w:tr>
      <w:tr w:rsidR="00B60300" w:rsidRPr="00CB590E" w14:paraId="3F83B64C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705872A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08C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0C32B79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10B94CA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2FBEA319" w14:textId="77777777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TECNOLOGÍAS Y SERVICIOS DE LA INFORMACIÓN</w:t>
            </w:r>
          </w:p>
        </w:tc>
      </w:tr>
      <w:tr w:rsidR="00B60300" w:rsidRPr="00CB590E" w14:paraId="7CE5203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AF54EA3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6FD69290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CordiaUPC" w:hAnsi="CordiaUPC" w:cs="CordiaUPC"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08C.02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15C185DE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/>
              <w:rPr>
                <w:rFonts w:ascii="CordiaUPC" w:hAnsi="CordiaUPC" w:cs="CordiaUPC"/>
                <w:i w:val="0"/>
                <w:sz w:val="16"/>
                <w:szCs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3C394A53" w14:textId="77777777" w:rsidR="00B60300" w:rsidRPr="00CB590E" w:rsidRDefault="00B60300" w:rsidP="00F81F30">
            <w:pPr>
              <w:spacing w:after="0" w:line="240" w:lineRule="auto"/>
              <w:ind w:left="430" w:hanging="396"/>
              <w:rPr>
                <w:rFonts w:ascii="CordiaUPC" w:hAnsi="CordiaUPC" w:cs="CordiaUPC"/>
                <w:b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Program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a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s y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 xml:space="preserve"> 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proyect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o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s en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 xml:space="preserve"> 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 xml:space="preserve">materia </w:t>
            </w:r>
            <w:r w:rsidRPr="00CB590E">
              <w:rPr>
                <w:rFonts w:ascii="CordiaUPC" w:hAnsi="CordiaUPC" w:cs="CordiaUPC"/>
                <w:i w:val="0"/>
                <w:spacing w:val="-2"/>
                <w:position w:val="-1"/>
                <w:sz w:val="16"/>
                <w:szCs w:val="24"/>
              </w:rPr>
              <w:t>d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e te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l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ecomuni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c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aciones</w:t>
            </w:r>
          </w:p>
        </w:tc>
      </w:tr>
      <w:tr w:rsidR="00B60300" w:rsidRPr="00CB590E" w14:paraId="3953E8F0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D12353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91AC8B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08C.05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759537AB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8859FE4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Desarrollo e infraestructura del portal de internet de la dependencia</w:t>
            </w:r>
          </w:p>
        </w:tc>
      </w:tr>
      <w:tr w:rsidR="00B60300" w:rsidRPr="00CB590E" w14:paraId="2FC44425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31C037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BD1876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08C.08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25603DD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831F656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Programas y proyectos en materia de informática</w:t>
            </w:r>
          </w:p>
        </w:tc>
      </w:tr>
      <w:tr w:rsidR="00B60300" w:rsidRPr="00CB590E" w14:paraId="589A838B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776FF8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34DD51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08C.09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461B440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1F0D3442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Desarrollo informático</w:t>
            </w:r>
          </w:p>
        </w:tc>
      </w:tr>
      <w:tr w:rsidR="00B60300" w:rsidRPr="00CB590E" w14:paraId="3F05A94B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AB554D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84CB2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08C.10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6721AC3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279A040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Seguridad informática </w:t>
            </w:r>
          </w:p>
        </w:tc>
      </w:tr>
      <w:tr w:rsidR="00B60300" w:rsidRPr="00CB590E" w14:paraId="26FA44D1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73C6767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7CD5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08C.11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1A6E0E5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0B286012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Desarrollo de sistemas</w:t>
            </w:r>
          </w:p>
        </w:tc>
      </w:tr>
      <w:tr w:rsidR="00B60300" w:rsidRPr="00CB590E" w14:paraId="52CD883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A2EDB3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9BDBC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08C.12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04AB66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D459E0F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Autom</w:t>
            </w:r>
            <w:r w:rsidRPr="00CB590E">
              <w:rPr>
                <w:rFonts w:ascii="CordiaUPC" w:hAnsi="CordiaUPC" w:cs="CordiaUPC"/>
                <w:spacing w:val="-1"/>
                <w:position w:val="-1"/>
                <w:sz w:val="16"/>
                <w:lang w:val="es-MX"/>
              </w:rPr>
              <w:t>a</w:t>
            </w: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tizac</w:t>
            </w:r>
            <w:r w:rsidRPr="00CB590E">
              <w:rPr>
                <w:rFonts w:ascii="CordiaUPC" w:hAnsi="CordiaUPC" w:cs="CordiaUPC"/>
                <w:spacing w:val="-1"/>
                <w:position w:val="-1"/>
                <w:sz w:val="16"/>
                <w:lang w:val="es-MX"/>
              </w:rPr>
              <w:t>i</w:t>
            </w: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ón de proc</w:t>
            </w:r>
            <w:r w:rsidRPr="00CB590E">
              <w:rPr>
                <w:rFonts w:ascii="CordiaUPC" w:hAnsi="CordiaUPC" w:cs="CordiaUPC"/>
                <w:spacing w:val="-1"/>
                <w:position w:val="-1"/>
                <w:sz w:val="16"/>
                <w:lang w:val="es-MX"/>
              </w:rPr>
              <w:t>es</w:t>
            </w: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o</w:t>
            </w:r>
            <w:r w:rsidRPr="00CB590E">
              <w:rPr>
                <w:rFonts w:ascii="CordiaUPC" w:hAnsi="CordiaUPC" w:cs="CordiaUPC"/>
                <w:spacing w:val="-1"/>
                <w:position w:val="-1"/>
                <w:sz w:val="16"/>
                <w:lang w:val="es-MX"/>
              </w:rPr>
              <w:t>s</w:t>
            </w:r>
          </w:p>
        </w:tc>
      </w:tr>
      <w:tr w:rsidR="00B60300" w:rsidRPr="00CB590E" w14:paraId="64EA3E61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1EF1C2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D1858F7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08C.13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6A19D02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B541D05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 xml:space="preserve">Control y desarrollo del </w:t>
            </w:r>
            <w:r w:rsidRPr="00CB590E">
              <w:rPr>
                <w:rFonts w:ascii="CordiaUPC" w:hAnsi="CordiaUPC" w:cs="CordiaUPC"/>
                <w:spacing w:val="-2"/>
                <w:position w:val="-1"/>
                <w:sz w:val="16"/>
                <w:lang w:val="es-MX"/>
              </w:rPr>
              <w:t>p</w:t>
            </w:r>
            <w:r w:rsidRPr="00CB590E">
              <w:rPr>
                <w:rFonts w:ascii="CordiaUPC" w:hAnsi="CordiaUPC" w:cs="CordiaUPC"/>
                <w:spacing w:val="-1"/>
                <w:position w:val="-1"/>
                <w:sz w:val="16"/>
                <w:lang w:val="es-MX"/>
              </w:rPr>
              <w:t>a</w:t>
            </w:r>
            <w:r w:rsidRPr="00CB590E">
              <w:rPr>
                <w:rFonts w:ascii="CordiaUPC" w:hAnsi="CordiaUPC" w:cs="CordiaUPC"/>
                <w:position w:val="-1"/>
                <w:sz w:val="16"/>
                <w:lang w:val="es-MX"/>
              </w:rPr>
              <w:t>rque informático</w:t>
            </w:r>
          </w:p>
        </w:tc>
      </w:tr>
      <w:tr w:rsidR="00B60300" w:rsidRPr="00CB590E" w14:paraId="1C31D52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967E8E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725FB632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08C.20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5CDD7DCB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382FC8A9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Administración y preservación de acervos digitales</w:t>
            </w:r>
          </w:p>
        </w:tc>
      </w:tr>
      <w:tr w:rsidR="00B60300" w:rsidRPr="00CB590E" w14:paraId="72782AA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ECB509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18DFDB18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08C.21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5EE4F591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10ADB151" w14:textId="77777777" w:rsidR="00B60300" w:rsidRPr="00CB590E" w:rsidRDefault="00B60300" w:rsidP="00F81F30">
            <w:pPr>
              <w:pStyle w:val="Default"/>
              <w:ind w:left="430" w:hanging="396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Instrumentos de consulta</w:t>
            </w:r>
          </w:p>
        </w:tc>
      </w:tr>
      <w:tr w:rsidR="00B60300" w:rsidRPr="00CB590E" w14:paraId="12EE1B30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708DAF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79C48267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08C.22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2CB995D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57C746A5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48" w:hanging="396"/>
              <w:rPr>
                <w:rFonts w:ascii="CordiaUPC" w:hAnsi="CordiaUPC" w:cs="CordiaUPC"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Procesos téc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n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 xml:space="preserve">icos en 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l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os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 xml:space="preserve"> 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servicios de informació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n</w:t>
            </w:r>
          </w:p>
        </w:tc>
      </w:tr>
      <w:tr w:rsidR="00B60300" w:rsidRPr="00CB590E" w14:paraId="7D3F5AB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395B27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0ED4C23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08C.23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1A8EB5A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6FDC9B51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rPr>
                <w:rFonts w:ascii="CordiaUPC" w:hAnsi="CordiaUPC" w:cs="CordiaUPC"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Acceso y reservas en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 xml:space="preserve"> 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servi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c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io de información</w:t>
            </w:r>
          </w:p>
        </w:tc>
      </w:tr>
      <w:tr w:rsidR="00B60300" w:rsidRPr="00CB590E" w14:paraId="0306B968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8656B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A7773D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08C.25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962FE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</w:tcPr>
          <w:p w14:paraId="50B9CD53" w14:textId="77777777" w:rsidR="00B60300" w:rsidRPr="00CB590E" w:rsidRDefault="00B60300" w:rsidP="00F81F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48" w:hanging="396"/>
              <w:rPr>
                <w:rFonts w:ascii="CordiaUPC" w:hAnsi="CordiaUPC" w:cs="CordiaUPC"/>
                <w:i w:val="0"/>
                <w:sz w:val="16"/>
                <w:szCs w:val="24"/>
              </w:rPr>
            </w:pP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Servicios y p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r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oductos en i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n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ternet e int</w:t>
            </w:r>
            <w:r w:rsidRPr="00CB590E">
              <w:rPr>
                <w:rFonts w:ascii="CordiaUPC" w:hAnsi="CordiaUPC" w:cs="CordiaUPC"/>
                <w:i w:val="0"/>
                <w:spacing w:val="-1"/>
                <w:position w:val="-1"/>
                <w:sz w:val="16"/>
                <w:szCs w:val="24"/>
              </w:rPr>
              <w:t>r</w:t>
            </w:r>
            <w:r w:rsidRPr="00CB590E">
              <w:rPr>
                <w:rFonts w:ascii="CordiaUPC" w:hAnsi="CordiaUPC" w:cs="CordiaUPC"/>
                <w:i w:val="0"/>
                <w:position w:val="-1"/>
                <w:sz w:val="16"/>
                <w:szCs w:val="24"/>
              </w:rPr>
              <w:t>anet</w:t>
            </w:r>
          </w:p>
        </w:tc>
      </w:tr>
      <w:tr w:rsidR="00B60300" w:rsidRPr="00CB590E" w14:paraId="33C4A191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34036C8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09C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02663A4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26D7779D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33147B22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  <w:r w:rsidRPr="00CB590E"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  <w:t>COMUNICACIÓN SOCIAL</w:t>
            </w:r>
          </w:p>
        </w:tc>
      </w:tr>
      <w:tr w:rsidR="00B60300" w:rsidRPr="00CB590E" w14:paraId="1B1279E7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97705D4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275AC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09C.02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2ED33A93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87AD38B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Programas y proyectos en materia de comunicación social</w:t>
            </w:r>
          </w:p>
        </w:tc>
      </w:tr>
      <w:tr w:rsidR="00B60300" w:rsidRPr="00CB590E" w14:paraId="44047F55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2EDB56E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A0C5E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09C.04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45D5631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2648702F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Material multimedia institucional</w:t>
            </w:r>
          </w:p>
        </w:tc>
      </w:tr>
      <w:tr w:rsidR="00B60300" w:rsidRPr="00CB590E" w14:paraId="4F3CCE7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B95CBE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BD1A17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09C.05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3D9EB9D9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0D4C9D57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Publicidad institucional</w:t>
            </w:r>
          </w:p>
        </w:tc>
      </w:tr>
      <w:tr w:rsidR="00B60300" w:rsidRPr="00CB590E" w14:paraId="6C6071DB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AC9D6D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2E81D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09C.06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0DCF98C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025920A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Boletines y entrevistas para medios</w:t>
            </w:r>
          </w:p>
        </w:tc>
      </w:tr>
      <w:tr w:rsidR="00B60300" w:rsidRPr="00CB590E" w14:paraId="27823DA2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AFCD1D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C46D4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09C.08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20625A8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50DF746C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Inserciones y anuncios en periódicos y revistas</w:t>
            </w:r>
          </w:p>
        </w:tc>
      </w:tr>
      <w:tr w:rsidR="00B60300" w:rsidRPr="00CB590E" w14:paraId="002B65EC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346F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761A1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09C.09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7931C9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7ACC1" w14:textId="77777777" w:rsidR="00B60300" w:rsidRPr="00CB590E" w:rsidRDefault="00B60300" w:rsidP="00F81F30">
            <w:pPr>
              <w:pStyle w:val="Default"/>
              <w:ind w:left="34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 xml:space="preserve">Agencias </w:t>
            </w:r>
            <w:r w:rsidRPr="00CB590E">
              <w:rPr>
                <w:rFonts w:ascii="CordiaUPC" w:eastAsia="Calibri" w:hAnsi="CordiaUPC" w:cs="CordiaUPC"/>
                <w:spacing w:val="-2"/>
                <w:sz w:val="16"/>
                <w:lang w:val="es-MX"/>
              </w:rPr>
              <w:t>p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>eriodísti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c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 xml:space="preserve">as de 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n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 xml:space="preserve">oticias, 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r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>epor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t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>eros, a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r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>ticulistas, cadenas te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l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>e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v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>isivas y ot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r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>os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 xml:space="preserve"> 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 xml:space="preserve">medios de 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co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>municación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 xml:space="preserve"> </w:t>
            </w:r>
            <w:r w:rsidRPr="00CB590E">
              <w:rPr>
                <w:rFonts w:ascii="CordiaUPC" w:eastAsia="Calibri" w:hAnsi="CordiaUPC" w:cs="CordiaUPC"/>
                <w:sz w:val="16"/>
                <w:lang w:val="es-MX"/>
              </w:rPr>
              <w:t>socia</w:t>
            </w:r>
            <w:r w:rsidRPr="00CB590E">
              <w:rPr>
                <w:rFonts w:ascii="CordiaUPC" w:eastAsia="Calibri" w:hAnsi="CordiaUPC" w:cs="CordiaUPC"/>
                <w:spacing w:val="-1"/>
                <w:sz w:val="16"/>
                <w:lang w:val="es-MX"/>
              </w:rPr>
              <w:t>l</w:t>
            </w:r>
          </w:p>
        </w:tc>
      </w:tr>
      <w:tr w:rsidR="00B60300" w:rsidRPr="00CB590E" w14:paraId="0CDCE95E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1BF1C150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10C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2491E4D8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0C04FEF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36B65B64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  <w:r w:rsidRPr="00CB590E"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  <w:t>CONTROL DE AUDITORÍA DE ACTIVIDADES PÚBLICAS</w:t>
            </w:r>
          </w:p>
        </w:tc>
      </w:tr>
      <w:tr w:rsidR="00B60300" w:rsidRPr="00CB590E" w14:paraId="02C0549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1F16D0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F16482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10C.02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8A9D8CB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36EED078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Programas y proyectos en materia de control y auditoría</w:t>
            </w:r>
          </w:p>
        </w:tc>
      </w:tr>
      <w:tr w:rsidR="00B60300" w:rsidRPr="00CB590E" w14:paraId="70FF4EFD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2779621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B512A0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10C.03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1B988827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45ABF5BE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Auditoría</w:t>
            </w:r>
          </w:p>
        </w:tc>
      </w:tr>
      <w:tr w:rsidR="00B60300" w:rsidRPr="00CB590E" w14:paraId="39DE37E3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D863F5E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39AB93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10C.06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2978099C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D156C07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Seguimiento a la aplicación en medidas o recomendaciones</w:t>
            </w:r>
          </w:p>
        </w:tc>
      </w:tr>
      <w:tr w:rsidR="00B60300" w:rsidRPr="00CB590E" w14:paraId="09C7527E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D12D64F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B45C2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10C.09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041357E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60ADE216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Quejas y denuncias de actividades públicas</w:t>
            </w:r>
          </w:p>
        </w:tc>
      </w:tr>
      <w:tr w:rsidR="00B60300" w:rsidRPr="00CB590E" w14:paraId="199113C0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EB46E3C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F5D20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10C.10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3885042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0F7BC068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eastAsia="Calibri" w:hAnsi="CordiaUPC" w:cs="CordiaUPC"/>
                <w:position w:val="-1"/>
                <w:sz w:val="16"/>
                <w:lang w:val="es-MX"/>
              </w:rPr>
              <w:t>Peticiones, s</w:t>
            </w:r>
            <w:r w:rsidRPr="00CB590E">
              <w:rPr>
                <w:rFonts w:ascii="CordiaUPC" w:eastAsia="Calibri" w:hAnsi="CordiaUPC" w:cs="CordiaUPC"/>
                <w:spacing w:val="-1"/>
                <w:position w:val="-1"/>
                <w:sz w:val="16"/>
                <w:lang w:val="es-MX"/>
              </w:rPr>
              <w:t>u</w:t>
            </w:r>
            <w:r w:rsidRPr="00CB590E">
              <w:rPr>
                <w:rFonts w:ascii="CordiaUPC" w:eastAsia="Calibri" w:hAnsi="CordiaUPC" w:cs="CordiaUPC"/>
                <w:position w:val="-1"/>
                <w:sz w:val="16"/>
                <w:lang w:val="es-MX"/>
              </w:rPr>
              <w:t>gerencias y recomen</w:t>
            </w:r>
            <w:r w:rsidRPr="00CB590E">
              <w:rPr>
                <w:rFonts w:ascii="CordiaUPC" w:eastAsia="Calibri" w:hAnsi="CordiaUPC" w:cs="CordiaUPC"/>
                <w:spacing w:val="-2"/>
                <w:position w:val="-1"/>
                <w:sz w:val="16"/>
                <w:lang w:val="es-MX"/>
              </w:rPr>
              <w:t>d</w:t>
            </w:r>
            <w:r w:rsidRPr="00CB590E">
              <w:rPr>
                <w:rFonts w:ascii="CordiaUPC" w:eastAsia="Calibri" w:hAnsi="CordiaUPC" w:cs="CordiaUPC"/>
                <w:position w:val="-1"/>
                <w:sz w:val="16"/>
                <w:lang w:val="es-MX"/>
              </w:rPr>
              <w:t>aciones</w:t>
            </w:r>
          </w:p>
        </w:tc>
      </w:tr>
      <w:tr w:rsidR="00B60300" w:rsidRPr="00CB590E" w14:paraId="1E7FDFC6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DAF688A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4A7462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10C.14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2C5FD65A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73AF132F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Declaraciones patrimoniales</w:t>
            </w:r>
          </w:p>
        </w:tc>
      </w:tr>
      <w:tr w:rsidR="00B60300" w:rsidRPr="00CB590E" w14:paraId="6855B6B6" w14:textId="77777777" w:rsidTr="00B60300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85F69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1069F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10C.15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9D80CE7" w14:textId="77777777" w:rsidR="00B60300" w:rsidRPr="00CB590E" w:rsidRDefault="00B60300" w:rsidP="00F81F3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3DF99" w14:textId="77777777" w:rsidR="00B60300" w:rsidRPr="00CB590E" w:rsidRDefault="00B60300" w:rsidP="00F81F3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Entrega – recepción </w:t>
            </w:r>
          </w:p>
        </w:tc>
      </w:tr>
      <w:tr w:rsidR="00B60300" w:rsidRPr="00CB590E" w14:paraId="306C24AD" w14:textId="77777777" w:rsidTr="00CA2DE2">
        <w:trPr>
          <w:trHeight w:val="283"/>
        </w:trPr>
        <w:tc>
          <w:tcPr>
            <w:tcW w:w="1101" w:type="dxa"/>
            <w:tcBorders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46BC8E10" w14:textId="43957641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11C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14:paraId="4AA2C5B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14:paraId="6186F4E2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16D7D49" w14:textId="07D08364" w:rsidR="00B60300" w:rsidRPr="00CB590E" w:rsidRDefault="00CA2DE2" w:rsidP="00F81F30">
            <w:pPr>
              <w:pStyle w:val="Default"/>
              <w:ind w:left="288" w:hanging="254"/>
              <w:rPr>
                <w:rFonts w:ascii="CordiaUPC" w:hAnsi="CordiaUPC" w:cs="CordiaUPC"/>
                <w:color w:val="auto"/>
                <w:szCs w:val="32"/>
                <w:lang w:val="es-MX"/>
              </w:rPr>
            </w:pPr>
            <w:r w:rsidRPr="00CB590E"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  <w:t>PLANEACION, INFORMACION, EVALUACION Y POLITICAS</w:t>
            </w:r>
          </w:p>
        </w:tc>
      </w:tr>
      <w:tr w:rsidR="00CA2DE2" w:rsidRPr="00CB590E" w14:paraId="2C701550" w14:textId="77777777" w:rsidTr="00CA2DE2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20345D8B" w14:textId="77777777" w:rsidR="00CA2DE2" w:rsidRPr="00CB590E" w:rsidRDefault="00CA2DE2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F56D5F" w14:textId="77777777" w:rsidR="00CA2DE2" w:rsidRPr="00CB590E" w:rsidRDefault="00CA2DE2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4971A11D" w14:textId="77777777" w:rsidR="00CA2DE2" w:rsidRPr="00CB590E" w:rsidRDefault="00CA2DE2" w:rsidP="00F81F30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14:paraId="273EB9F1" w14:textId="77777777" w:rsidR="00CA2DE2" w:rsidRPr="00CB590E" w:rsidRDefault="00CA2DE2" w:rsidP="00F81F30">
            <w:pPr>
              <w:pStyle w:val="Default"/>
              <w:ind w:left="288" w:hanging="254"/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</w:pPr>
          </w:p>
        </w:tc>
      </w:tr>
      <w:tr w:rsidR="00CA2DE2" w:rsidRPr="00CB590E" w14:paraId="4E195F14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56BDFE66" w14:textId="03061E03" w:rsidR="00CA2DE2" w:rsidRPr="00CB590E" w:rsidRDefault="00CA2DE2" w:rsidP="00CA2DE2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12C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51D56E70" w14:textId="77777777" w:rsidR="00CA2DE2" w:rsidRPr="00CB590E" w:rsidRDefault="00CA2DE2" w:rsidP="00CA2DE2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03FAA14C" w14:textId="77777777" w:rsidR="00CA2DE2" w:rsidRPr="00CB590E" w:rsidRDefault="00CA2DE2" w:rsidP="00CA2DE2">
            <w:pPr>
              <w:spacing w:after="0" w:line="240" w:lineRule="auto"/>
              <w:jc w:val="center"/>
              <w:rPr>
                <w:rFonts w:ascii="CordiaUPC" w:hAnsi="CordiaUPC" w:cs="CordiaUPC"/>
                <w:b/>
                <w:i w:val="0"/>
                <w:sz w:val="24"/>
                <w:szCs w:val="32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410A9595" w14:textId="5F01FD68" w:rsidR="00CA2DE2" w:rsidRPr="00CB590E" w:rsidRDefault="00CA2DE2" w:rsidP="00CA2DE2">
            <w:pPr>
              <w:pStyle w:val="Default"/>
              <w:ind w:left="288" w:hanging="254"/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</w:pPr>
            <w:r w:rsidRPr="00CB590E"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  <w:t>TRANSPARENCIA Y ACCESO A LA INFORMACIÓN</w:t>
            </w:r>
          </w:p>
        </w:tc>
      </w:tr>
      <w:tr w:rsidR="00B60300" w:rsidRPr="00CB590E" w14:paraId="7D7BD796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FC7BB7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6C6EB989" w14:textId="6287E8A6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 w:hint="cs"/>
                <w:color w:val="auto"/>
                <w:sz w:val="16"/>
                <w:lang w:val="es-MX"/>
              </w:rPr>
              <w:t>C.01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6ED0B4A7" w14:textId="77777777" w:rsidR="00B60300" w:rsidRPr="00CB590E" w:rsidRDefault="00B60300" w:rsidP="00B60300">
            <w:pPr>
              <w:pStyle w:val="Default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57AF5C7C" w14:textId="4B9DDDFC" w:rsidR="00B60300" w:rsidRPr="00CB590E" w:rsidRDefault="00B60300" w:rsidP="00B60300">
            <w:pPr>
              <w:pStyle w:val="Default"/>
              <w:rPr>
                <w:rFonts w:ascii="CordiaUPC" w:hAnsi="CordiaUPC" w:cs="CordiaUPC"/>
                <w:sz w:val="16"/>
                <w:lang w:val="es-PY"/>
              </w:rPr>
            </w:pPr>
            <w:r w:rsidRPr="00CB590E">
              <w:rPr>
                <w:rFonts w:ascii="CordiaUPC" w:hAnsi="CordiaUPC" w:cs="CordiaUPC" w:hint="cs"/>
                <w:sz w:val="16"/>
                <w:lang w:val="es-PY"/>
              </w:rPr>
              <w:t>Disposiciones en materia de acceso a la información</w:t>
            </w:r>
          </w:p>
        </w:tc>
      </w:tr>
      <w:tr w:rsidR="00B60300" w:rsidRPr="00CB590E" w14:paraId="5FAA68CB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B3E3E51" w14:textId="77777777" w:rsidR="00B60300" w:rsidRPr="00CB590E" w:rsidRDefault="00B60300" w:rsidP="00F81F3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DE98DE8" w14:textId="2A0780FD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PY"/>
              </w:rPr>
              <w:t>12C.02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3F5C702" w14:textId="77777777" w:rsidR="00B60300" w:rsidRPr="00CB590E" w:rsidRDefault="00B60300" w:rsidP="00B60300">
            <w:pPr>
              <w:pStyle w:val="Default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36E08DBD" w14:textId="46393DC4" w:rsidR="00B60300" w:rsidRPr="00CB590E" w:rsidRDefault="00B60300" w:rsidP="00B60300">
            <w:pPr>
              <w:pStyle w:val="Default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PY"/>
              </w:rPr>
              <w:t>Programas y proyectos en materia de acceso a la información</w:t>
            </w:r>
          </w:p>
        </w:tc>
      </w:tr>
      <w:tr w:rsidR="00B60300" w:rsidRPr="00CB590E" w14:paraId="7A44E87A" w14:textId="41C66373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24506E98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CAF8BD2" w14:textId="20CB2500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PY"/>
              </w:rPr>
              <w:t>12C.03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593BF85" w14:textId="77777777" w:rsidR="00B60300" w:rsidRPr="00CB590E" w:rsidRDefault="00B60300" w:rsidP="00B60300">
            <w:pPr>
              <w:pStyle w:val="Default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00272F0E" w14:textId="12068FE6" w:rsidR="00B60300" w:rsidRPr="00CB590E" w:rsidRDefault="00B60300" w:rsidP="00B60300">
            <w:pPr>
              <w:pStyle w:val="Default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PY"/>
              </w:rPr>
              <w:t>Programas y proyectos en materia de transparencia y combate a la corrupción.</w:t>
            </w:r>
          </w:p>
        </w:tc>
      </w:tr>
      <w:tr w:rsidR="00B60300" w:rsidRPr="00CB590E" w14:paraId="4687D862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F7AEAF3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994619E" w14:textId="612B7FE4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C.04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C71AF42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705D4E0A" w14:textId="2C1B8DE6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Unidad de Transparencia</w:t>
            </w:r>
          </w:p>
        </w:tc>
      </w:tr>
      <w:tr w:rsidR="00B60300" w:rsidRPr="00CB590E" w14:paraId="7C136DAD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30A8DD5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16EFCD11" w14:textId="1F6BF4E8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C.05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89AD0DB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364B2692" w14:textId="77777777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Comité de Transparencia</w:t>
            </w:r>
          </w:p>
        </w:tc>
      </w:tr>
      <w:tr w:rsidR="00B60300" w:rsidRPr="00CB590E" w14:paraId="58A5A47E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8E1E1B2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C9C25AF" w14:textId="7479B64E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C.06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D5E7101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2B2229AD" w14:textId="7474CEF6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Solicitudes de acceso a la información y de datos personales</w:t>
            </w:r>
          </w:p>
        </w:tc>
      </w:tr>
      <w:tr w:rsidR="00B60300" w:rsidRPr="00CB590E" w14:paraId="18305A79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063805C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543FFC4C" w14:textId="3658339B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C.07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5BED643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752E9C55" w14:textId="77777777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 xml:space="preserve">Portal de transparencia (obligaciones de transparencia) </w:t>
            </w:r>
          </w:p>
        </w:tc>
      </w:tr>
      <w:tr w:rsidR="00B60300" w:rsidRPr="00CB590E" w14:paraId="6AB9B2B0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20B9586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6173E6AE" w14:textId="28FE479D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C.08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6659979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72BD7EE3" w14:textId="77777777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Clasificación de información como reservada</w:t>
            </w:r>
          </w:p>
        </w:tc>
      </w:tr>
      <w:tr w:rsidR="00B60300" w:rsidRPr="00CB590E" w14:paraId="2AC63DF1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108FD40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0E86F00" w14:textId="4088041E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C.09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6FF6F218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6FB26B2B" w14:textId="77777777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Clasificación de información como confidencial</w:t>
            </w:r>
          </w:p>
        </w:tc>
      </w:tr>
      <w:tr w:rsidR="00B60300" w:rsidRPr="00CB590E" w14:paraId="4C212717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FF9794A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60AEE259" w14:textId="139613BC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C.10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02E61B3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7E66E30B" w14:textId="6BEF62F5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Sistemas de datos personales</w:t>
            </w:r>
          </w:p>
        </w:tc>
      </w:tr>
      <w:tr w:rsidR="00B60300" w:rsidRPr="00CB590E" w14:paraId="14381397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7412CF61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10AAB972" w14:textId="648EE4E0" w:rsidR="00B60300" w:rsidRPr="00CB590E" w:rsidRDefault="00771E56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C.11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09911FA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0B5342D8" w14:textId="70F6A8DF" w:rsidR="00B60300" w:rsidRPr="00CB590E" w:rsidRDefault="00B60300" w:rsidP="00B60300">
            <w:pPr>
              <w:pStyle w:val="Default"/>
              <w:ind w:left="59"/>
              <w:rPr>
                <w:rFonts w:ascii="CordiaUPC" w:hAnsi="CordiaUPC" w:cs="CordiaUPC"/>
                <w:color w:val="auto"/>
                <w:sz w:val="16"/>
                <w:lang w:val="es-PY"/>
              </w:rPr>
            </w:pPr>
            <w:r w:rsidRPr="00CB590E">
              <w:rPr>
                <w:rFonts w:ascii="CordiaUPC" w:hAnsi="CordiaUPC" w:cs="CordiaUPC" w:hint="cs"/>
                <w:sz w:val="16"/>
                <w:lang w:val="es-PY"/>
              </w:rPr>
              <w:t>Sistema Nacional de Transparencia, Acceso a la Información Pública y Protección de Datos Personales (SNT), Instituto Nacional de Transparencia, Acceso a la Información y Protección de Datos Personales (INAI) e Instituto de Acceso a la Información Pública del Estado de Chiapas (IAIP).</w:t>
            </w:r>
          </w:p>
        </w:tc>
      </w:tr>
      <w:tr w:rsidR="00B60300" w:rsidRPr="00CB590E" w14:paraId="09B748F6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533E85B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365C6B2" w14:textId="6FAED7C0" w:rsidR="00B60300" w:rsidRPr="00CB590E" w:rsidRDefault="00771E56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2</w:t>
            </w:r>
            <w:r w:rsidRPr="00CB590E">
              <w:rPr>
                <w:rFonts w:ascii="CordiaUPC" w:hAnsi="CordiaUPC" w:cs="CordiaUPC"/>
                <w:color w:val="auto"/>
                <w:sz w:val="16"/>
                <w:lang w:val="es-MX"/>
              </w:rPr>
              <w:t>C.!2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2847A20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1F4DE0D7" w14:textId="5918B3C1" w:rsidR="00B60300" w:rsidRPr="00CB590E" w:rsidRDefault="00B60300" w:rsidP="00B60300">
            <w:pPr>
              <w:pStyle w:val="Default"/>
              <w:ind w:left="59"/>
              <w:rPr>
                <w:rFonts w:ascii="CordiaUPC" w:hAnsi="CordiaUPC" w:cs="CordiaUPC"/>
                <w:sz w:val="16"/>
                <w:lang w:val="es-PY"/>
              </w:rPr>
            </w:pPr>
            <w:r w:rsidRPr="00CB590E">
              <w:rPr>
                <w:rFonts w:ascii="CordiaUPC" w:hAnsi="CordiaUPC" w:cs="CordiaUPC" w:hint="cs"/>
                <w:sz w:val="16"/>
                <w:lang w:val="es-PY"/>
              </w:rPr>
              <w:t>Archivos del presidente/gobernador/alcalde electo.</w:t>
            </w:r>
          </w:p>
        </w:tc>
      </w:tr>
      <w:tr w:rsidR="00B60300" w:rsidRPr="00CB590E" w14:paraId="6E081861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pct20" w:color="auto" w:fill="auto"/>
            <w:vAlign w:val="center"/>
          </w:tcPr>
          <w:p w14:paraId="3DC9CC56" w14:textId="3F85C78D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1</w:t>
            </w:r>
            <w:r w:rsidR="00CA2DE2"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3</w:t>
            </w:r>
            <w:r w:rsidRPr="00CB590E">
              <w:rPr>
                <w:rFonts w:ascii="CordiaUPC" w:hAnsi="CordiaUPC" w:cs="CordiaUPC"/>
                <w:b/>
                <w:i w:val="0"/>
                <w:sz w:val="24"/>
                <w:szCs w:val="32"/>
              </w:rPr>
              <w:t>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pct20" w:color="auto" w:fill="auto"/>
            <w:vAlign w:val="center"/>
          </w:tcPr>
          <w:p w14:paraId="01B0CD66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992" w:type="dxa"/>
            <w:tcBorders>
              <w:left w:val="nil"/>
            </w:tcBorders>
            <w:shd w:val="pct20" w:color="auto" w:fill="auto"/>
            <w:vAlign w:val="center"/>
          </w:tcPr>
          <w:p w14:paraId="76C46079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pct20" w:color="auto" w:fill="auto"/>
            <w:vAlign w:val="center"/>
          </w:tcPr>
          <w:p w14:paraId="66B5F86B" w14:textId="76EF513F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/>
                <w:b/>
                <w:bCs/>
                <w:color w:val="auto"/>
                <w:szCs w:val="32"/>
                <w:lang w:val="es-MX"/>
              </w:rPr>
              <w:t>ARCHIVO Y GESTION DOCUMENTAL</w:t>
            </w:r>
          </w:p>
        </w:tc>
      </w:tr>
      <w:tr w:rsidR="00B60300" w:rsidRPr="00CB590E" w14:paraId="0DF24D2D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3958D6EE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03A2FCC" w14:textId="70D7E6F1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sz w:val="16"/>
                <w:lang w:val="es-MX"/>
              </w:rPr>
              <w:t>3</w:t>
            </w:r>
            <w:r w:rsidRPr="00CB590E">
              <w:rPr>
                <w:rFonts w:ascii="CordiaUPC" w:hAnsi="CordiaUPC" w:cs="CordiaUPC" w:hint="cs"/>
                <w:sz w:val="16"/>
                <w:lang w:val="es-MX"/>
              </w:rPr>
              <w:t>C.01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73485596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39084956" w14:textId="0A638440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Disposiciones en materia de organización de archivos</w:t>
            </w:r>
          </w:p>
        </w:tc>
      </w:tr>
      <w:tr w:rsidR="00B60300" w:rsidRPr="00CB590E" w14:paraId="6E8D49BE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935F7BA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066D9203" w14:textId="5C7BD57C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sz w:val="16"/>
                <w:lang w:val="es-MX"/>
              </w:rPr>
              <w:t>3</w:t>
            </w:r>
            <w:r w:rsidRPr="00CB590E">
              <w:rPr>
                <w:rFonts w:ascii="CordiaUPC" w:hAnsi="CordiaUPC" w:cs="CordiaUPC" w:hint="cs"/>
                <w:sz w:val="16"/>
                <w:lang w:val="es-MX"/>
              </w:rPr>
              <w:t>C.02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34871EBC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3EB2DB21" w14:textId="3767B9F4" w:rsidR="00B60300" w:rsidRPr="00CB590E" w:rsidRDefault="00B60300" w:rsidP="00B60300">
            <w:pPr>
              <w:pStyle w:val="Default"/>
              <w:ind w:left="58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Programas y proyectos en materia archivística y de gestión documental</w:t>
            </w:r>
          </w:p>
        </w:tc>
      </w:tr>
      <w:tr w:rsidR="00B60300" w:rsidRPr="00CB590E" w14:paraId="773CA777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5508BA68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AE405F7" w14:textId="175187A5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sz w:val="16"/>
                <w:lang w:val="es-MX"/>
              </w:rPr>
              <w:t>3</w:t>
            </w:r>
            <w:r w:rsidRPr="00CB590E">
              <w:rPr>
                <w:rFonts w:ascii="CordiaUPC" w:hAnsi="CordiaUPC" w:cs="CordiaUPC" w:hint="cs"/>
                <w:sz w:val="16"/>
                <w:lang w:val="es-MX"/>
              </w:rPr>
              <w:t>C.03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28C5BAEF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44A1335F" w14:textId="2B23298A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Sistema Institucional de Archivos (SIA)</w:t>
            </w:r>
          </w:p>
        </w:tc>
      </w:tr>
      <w:tr w:rsidR="00B60300" w:rsidRPr="00CB590E" w14:paraId="31519B13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00B9420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573E45DF" w14:textId="1DCBCEED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sz w:val="16"/>
                <w:lang w:val="es-MX"/>
              </w:rPr>
              <w:t>3</w:t>
            </w:r>
            <w:r w:rsidRPr="00CB590E">
              <w:rPr>
                <w:rFonts w:ascii="CordiaUPC" w:hAnsi="CordiaUPC" w:cs="CordiaUPC" w:hint="cs"/>
                <w:sz w:val="16"/>
                <w:lang w:val="es-MX"/>
              </w:rPr>
              <w:t>C.04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B0B6956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4FD4C9E1" w14:textId="6481B603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Instrumentos de control archivístico</w:t>
            </w:r>
          </w:p>
        </w:tc>
      </w:tr>
      <w:tr w:rsidR="00B60300" w:rsidRPr="00CB590E" w14:paraId="3D4BDF3C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6E2AED9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115A7BA6" w14:textId="36B13B1D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sz w:val="16"/>
                <w:lang w:val="es-MX"/>
              </w:rPr>
              <w:t>3</w:t>
            </w:r>
            <w:r w:rsidRPr="00CB590E">
              <w:rPr>
                <w:rFonts w:ascii="CordiaUPC" w:hAnsi="CordiaUPC" w:cs="CordiaUPC" w:hint="cs"/>
                <w:sz w:val="16"/>
                <w:lang w:val="es-MX"/>
              </w:rPr>
              <w:t>C.05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5746475A" w14:textId="77777777" w:rsidR="00B60300" w:rsidRPr="00CB590E" w:rsidRDefault="00B60300" w:rsidP="00B60300">
            <w:pPr>
              <w:pStyle w:val="Default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3E2C1C71" w14:textId="227A154B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Instrumentos de organización y/o consulta archivística</w:t>
            </w:r>
          </w:p>
        </w:tc>
      </w:tr>
      <w:tr w:rsidR="00B60300" w:rsidRPr="00CB590E" w14:paraId="445AA836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0A2B084F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FEA75C6" w14:textId="48A87DA6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sz w:val="16"/>
                <w:lang w:val="es-MX"/>
              </w:rPr>
              <w:t>3</w:t>
            </w:r>
            <w:r w:rsidRPr="00CB590E">
              <w:rPr>
                <w:rFonts w:ascii="CordiaUPC" w:hAnsi="CordiaUPC" w:cs="CordiaUPC" w:hint="cs"/>
                <w:sz w:val="16"/>
                <w:lang w:val="es-MX"/>
              </w:rPr>
              <w:t xml:space="preserve">C.06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50B4F3D0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48FA45F5" w14:textId="1E887176" w:rsidR="00B60300" w:rsidRPr="00CB590E" w:rsidRDefault="00B60300" w:rsidP="00B60300">
            <w:pPr>
              <w:pStyle w:val="Default"/>
              <w:ind w:left="58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Capacitación en administración de documentos y gestión documental</w:t>
            </w:r>
          </w:p>
        </w:tc>
      </w:tr>
      <w:tr w:rsidR="00B60300" w:rsidRPr="00CB590E" w14:paraId="18F9A0CD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17E8769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3E1D77B3" w14:textId="42C58D55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sz w:val="16"/>
                <w:lang w:val="es-MX"/>
              </w:rPr>
              <w:t>3</w:t>
            </w:r>
            <w:r w:rsidRPr="00CB590E">
              <w:rPr>
                <w:rFonts w:ascii="CordiaUPC" w:hAnsi="CordiaUPC" w:cs="CordiaUPC" w:hint="cs"/>
                <w:sz w:val="16"/>
                <w:lang w:val="es-MX"/>
              </w:rPr>
              <w:t>C.07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0B85DC7B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296814FB" w14:textId="503286B4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Diagnósticos archivísticos</w:t>
            </w:r>
          </w:p>
        </w:tc>
      </w:tr>
      <w:tr w:rsidR="00B60300" w:rsidRPr="00CB590E" w14:paraId="7EF3D472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6A2297E7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4C2A7A52" w14:textId="388DD2C9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sz w:val="16"/>
                <w:lang w:val="es-MX"/>
              </w:rPr>
              <w:t>3</w:t>
            </w:r>
            <w:r w:rsidRPr="00CB590E">
              <w:rPr>
                <w:rFonts w:ascii="CordiaUPC" w:hAnsi="CordiaUPC" w:cs="CordiaUPC" w:hint="cs"/>
                <w:sz w:val="16"/>
                <w:lang w:val="es-MX"/>
              </w:rPr>
              <w:t>C.08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14A369DE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5C212776" w14:textId="26A24C27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Valoraciones documentales</w:t>
            </w:r>
          </w:p>
        </w:tc>
      </w:tr>
      <w:tr w:rsidR="00B60300" w:rsidRPr="00CB590E" w14:paraId="07D64D5B" w14:textId="77777777" w:rsidTr="00B60300">
        <w:trPr>
          <w:trHeight w:val="283"/>
        </w:trPr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1A2BEE3E" w14:textId="77777777" w:rsidR="00B60300" w:rsidRPr="00CB590E" w:rsidRDefault="00B60300" w:rsidP="00B60300">
            <w:pPr>
              <w:spacing w:after="0" w:line="240" w:lineRule="auto"/>
              <w:jc w:val="center"/>
              <w:rPr>
                <w:rFonts w:ascii="CordiaUPC" w:eastAsia="Arial Unicode MS" w:hAnsi="CordiaUPC" w:cs="CordiaUPC"/>
                <w:i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14:paraId="225F6D42" w14:textId="25B2AFF0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1</w:t>
            </w:r>
            <w:r w:rsidR="00CA2DE2" w:rsidRPr="00CB590E">
              <w:rPr>
                <w:rFonts w:ascii="CordiaUPC" w:hAnsi="CordiaUPC" w:cs="CordiaUPC"/>
                <w:sz w:val="16"/>
                <w:lang w:val="es-MX"/>
              </w:rPr>
              <w:t>3</w:t>
            </w:r>
            <w:r w:rsidRPr="00CB590E">
              <w:rPr>
                <w:rFonts w:ascii="CordiaUPC" w:hAnsi="CordiaUPC" w:cs="CordiaUPC" w:hint="cs"/>
                <w:sz w:val="16"/>
                <w:lang w:val="es-MX"/>
              </w:rPr>
              <w:t>C.09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1EF4150" w14:textId="77777777" w:rsidR="00B60300" w:rsidRPr="00CB590E" w:rsidRDefault="00B60300" w:rsidP="00B60300">
            <w:pPr>
              <w:pStyle w:val="Default"/>
              <w:jc w:val="center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</w:p>
        </w:tc>
        <w:tc>
          <w:tcPr>
            <w:tcW w:w="6974" w:type="dxa"/>
            <w:shd w:val="clear" w:color="auto" w:fill="auto"/>
          </w:tcPr>
          <w:p w14:paraId="12A966B8" w14:textId="12AE286E" w:rsidR="00B60300" w:rsidRPr="00CB590E" w:rsidRDefault="00B60300" w:rsidP="00B60300">
            <w:pPr>
              <w:pStyle w:val="Default"/>
              <w:ind w:left="431" w:hanging="397"/>
              <w:rPr>
                <w:rFonts w:ascii="CordiaUPC" w:hAnsi="CordiaUPC" w:cs="CordiaUPC"/>
                <w:color w:val="auto"/>
                <w:sz w:val="16"/>
                <w:lang w:val="es-MX"/>
              </w:rPr>
            </w:pPr>
            <w:r w:rsidRPr="00CB590E">
              <w:rPr>
                <w:rFonts w:ascii="CordiaUPC" w:hAnsi="CordiaUPC" w:cs="CordiaUPC" w:hint="cs"/>
                <w:sz w:val="16"/>
                <w:lang w:val="es-MX"/>
              </w:rPr>
              <w:t>Servicio de información documental</w:t>
            </w:r>
          </w:p>
        </w:tc>
      </w:tr>
    </w:tbl>
    <w:p w14:paraId="124320FE" w14:textId="77777777" w:rsidR="009D7DF3" w:rsidRPr="00CB590E" w:rsidRDefault="009D7DF3" w:rsidP="00076FE9">
      <w:pPr>
        <w:rPr>
          <w:i w:val="0"/>
          <w:sz w:val="12"/>
          <w:szCs w:val="19"/>
        </w:rPr>
      </w:pPr>
    </w:p>
    <w:sectPr w:rsidR="009D7DF3" w:rsidRPr="00CB590E" w:rsidSect="002A32D2">
      <w:headerReference w:type="default" r:id="rId7"/>
      <w:footerReference w:type="default" r:id="rId8"/>
      <w:pgSz w:w="11907" w:h="16839" w:code="9"/>
      <w:pgMar w:top="1418" w:right="992" w:bottom="1418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092C" w14:textId="77777777" w:rsidR="00D51807" w:rsidRDefault="00D51807" w:rsidP="000A0771">
      <w:pPr>
        <w:spacing w:after="0" w:line="240" w:lineRule="auto"/>
      </w:pPr>
      <w:r>
        <w:separator/>
      </w:r>
    </w:p>
  </w:endnote>
  <w:endnote w:type="continuationSeparator" w:id="0">
    <w:p w14:paraId="44764BE2" w14:textId="77777777" w:rsidR="00D51807" w:rsidRDefault="00D51807" w:rsidP="000A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6A27" w14:textId="77777777" w:rsidR="00012562" w:rsidRPr="00661D8D" w:rsidRDefault="00012562" w:rsidP="00067D60">
    <w:pPr>
      <w:pStyle w:val="Piedepgina"/>
      <w:rPr>
        <w:sz w:val="16"/>
        <w:szCs w:val="16"/>
      </w:rPr>
    </w:pPr>
    <w:r w:rsidRPr="00661D8D">
      <w:rPr>
        <w:sz w:val="16"/>
        <w:szCs w:val="16"/>
      </w:rPr>
      <w:t>1ra. Avenida Sur y Calle Central Esquina S/N, Colonia Centro, Tuxtla Gutiérrez, Chiapas, México.</w:t>
    </w:r>
  </w:p>
  <w:p w14:paraId="58C14E15" w14:textId="77777777" w:rsidR="00012562" w:rsidRPr="00661D8D" w:rsidRDefault="00012562" w:rsidP="00067D60">
    <w:pPr>
      <w:pStyle w:val="Piedepgina"/>
      <w:rPr>
        <w:sz w:val="16"/>
        <w:szCs w:val="16"/>
      </w:rPr>
    </w:pPr>
    <w:r w:rsidRPr="00661D8D">
      <w:rPr>
        <w:sz w:val="16"/>
        <w:szCs w:val="16"/>
      </w:rPr>
      <w:t>Teléfonos: 019616131046-50</w:t>
    </w:r>
  </w:p>
  <w:p w14:paraId="0ADD5579" w14:textId="77777777" w:rsidR="00012562" w:rsidRPr="00661D8D" w:rsidRDefault="00012562" w:rsidP="00067D60">
    <w:pPr>
      <w:pStyle w:val="Piedepgina"/>
      <w:rPr>
        <w:sz w:val="16"/>
        <w:szCs w:val="16"/>
      </w:rPr>
    </w:pPr>
    <w:r w:rsidRPr="00661D8D">
      <w:rPr>
        <w:sz w:val="16"/>
        <w:szCs w:val="16"/>
      </w:rPr>
      <w:t xml:space="preserve">www.congresochiapas.gob.mx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06BD" w14:textId="77777777" w:rsidR="00D51807" w:rsidRDefault="00D51807" w:rsidP="000A0771">
      <w:pPr>
        <w:spacing w:after="0" w:line="240" w:lineRule="auto"/>
      </w:pPr>
      <w:r>
        <w:separator/>
      </w:r>
    </w:p>
  </w:footnote>
  <w:footnote w:type="continuationSeparator" w:id="0">
    <w:p w14:paraId="516053BD" w14:textId="77777777" w:rsidR="00D51807" w:rsidRDefault="00D51807" w:rsidP="000A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07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90"/>
      <w:gridCol w:w="7103"/>
      <w:gridCol w:w="2117"/>
    </w:tblGrid>
    <w:tr w:rsidR="00012562" w:rsidRPr="00AC20A3" w14:paraId="262E14F0" w14:textId="77777777" w:rsidTr="00605D6D">
      <w:trPr>
        <w:trHeight w:val="1462"/>
      </w:trPr>
      <w:tc>
        <w:tcPr>
          <w:tcW w:w="1490" w:type="dxa"/>
          <w:vAlign w:val="center"/>
        </w:tcPr>
        <w:p w14:paraId="064AE950" w14:textId="05168F83" w:rsidR="00012562" w:rsidRPr="00AC20A3" w:rsidRDefault="00012562" w:rsidP="00C50DC3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16"/>
              <w:szCs w:val="16"/>
              <w:lang w:eastAsia="es-ES"/>
            </w:rPr>
          </w:pPr>
        </w:p>
      </w:tc>
      <w:tc>
        <w:tcPr>
          <w:tcW w:w="7103" w:type="dxa"/>
          <w:vAlign w:val="center"/>
        </w:tcPr>
        <w:p w14:paraId="02E547E8" w14:textId="0C6B5AF6" w:rsidR="00012562" w:rsidRPr="00AC20A3" w:rsidRDefault="00012562" w:rsidP="000A0771">
          <w:pPr>
            <w:tabs>
              <w:tab w:val="center" w:pos="4252"/>
              <w:tab w:val="right" w:pos="8504"/>
            </w:tabs>
            <w:rPr>
              <w:rFonts w:ascii="Tahoma" w:hAnsi="Tahoma" w:cs="Tahoma"/>
              <w:sz w:val="16"/>
              <w:szCs w:val="16"/>
              <w:lang w:eastAsia="es-ES"/>
            </w:rPr>
          </w:pPr>
        </w:p>
        <w:p w14:paraId="31043858" w14:textId="77777777" w:rsidR="00012562" w:rsidRPr="00914A43" w:rsidRDefault="00012562" w:rsidP="00914A43">
          <w:pPr>
            <w:tabs>
              <w:tab w:val="center" w:pos="4252"/>
              <w:tab w:val="right" w:pos="8504"/>
            </w:tabs>
            <w:jc w:val="center"/>
            <w:rPr>
              <w:rFonts w:ascii="CordiaUPC" w:hAnsi="CordiaUPC" w:cs="CordiaUPC"/>
              <w:b/>
              <w:sz w:val="28"/>
              <w:szCs w:val="28"/>
              <w:lang w:eastAsia="es-ES"/>
            </w:rPr>
          </w:pPr>
          <w:r w:rsidRPr="00914A43">
            <w:rPr>
              <w:rFonts w:ascii="CordiaUPC" w:hAnsi="CordiaUPC" w:cs="CordiaUPC" w:hint="cs"/>
              <w:b/>
              <w:sz w:val="28"/>
              <w:szCs w:val="28"/>
              <w:lang w:eastAsia="es-ES"/>
            </w:rPr>
            <w:t>HONORABLE CONGRESO DEL ESTADO LIBRE Y SOBERANO DE CHIAPAS</w:t>
          </w:r>
        </w:p>
        <w:p w14:paraId="09F25021" w14:textId="51A20B8D" w:rsidR="00012562" w:rsidRPr="00914A43" w:rsidRDefault="00012562" w:rsidP="00914A43">
          <w:pPr>
            <w:tabs>
              <w:tab w:val="center" w:pos="4252"/>
              <w:tab w:val="right" w:pos="8504"/>
            </w:tabs>
            <w:jc w:val="center"/>
            <w:rPr>
              <w:rFonts w:ascii="CordiaUPC" w:hAnsi="CordiaUPC" w:cs="CordiaUPC"/>
              <w:b/>
              <w:sz w:val="28"/>
              <w:szCs w:val="28"/>
              <w:lang w:eastAsia="es-ES"/>
            </w:rPr>
          </w:pPr>
          <w:r w:rsidRPr="00914A43">
            <w:rPr>
              <w:rFonts w:ascii="CordiaUPC" w:hAnsi="CordiaUPC" w:cs="CordiaUPC" w:hint="cs"/>
              <w:b/>
              <w:sz w:val="28"/>
              <w:szCs w:val="28"/>
              <w:lang w:eastAsia="es-ES"/>
            </w:rPr>
            <w:t>SISTEMA INSTITUCIONAL DE ARCHIVOS (SIA)</w:t>
          </w:r>
          <w:r w:rsidRPr="00914A43">
            <w:rPr>
              <w:rFonts w:ascii="CordiaUPC" w:hAnsi="CordiaUPC" w:cs="CordiaUPC" w:hint="cs"/>
              <w:noProof/>
              <w:sz w:val="28"/>
              <w:szCs w:val="28"/>
            </w:rPr>
            <w:t xml:space="preserve"> </w:t>
          </w:r>
        </w:p>
        <w:p w14:paraId="2FF8C965" w14:textId="77777777" w:rsidR="00012562" w:rsidRPr="00914A43" w:rsidRDefault="00012562" w:rsidP="00605D6D">
          <w:pPr>
            <w:spacing w:before="120" w:after="120"/>
            <w:jc w:val="center"/>
            <w:rPr>
              <w:bCs/>
              <w:sz w:val="32"/>
              <w:szCs w:val="32"/>
            </w:rPr>
          </w:pPr>
          <w:r w:rsidRPr="00914A43">
            <w:rPr>
              <w:rFonts w:ascii="CordiaUPC" w:hAnsi="CordiaUPC" w:cs="CordiaUPC" w:hint="cs"/>
              <w:bCs/>
              <w:sz w:val="28"/>
              <w:szCs w:val="28"/>
            </w:rPr>
            <w:t>CUADRO GENERAL DE CLASIFICACIÓN ARCHIVISTICA</w:t>
          </w:r>
        </w:p>
      </w:tc>
      <w:tc>
        <w:tcPr>
          <w:tcW w:w="2117" w:type="dxa"/>
          <w:vAlign w:val="center"/>
        </w:tcPr>
        <w:p w14:paraId="76530580" w14:textId="50A20453" w:rsidR="00012562" w:rsidRPr="00AC20A3" w:rsidRDefault="00012562" w:rsidP="000A0771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16"/>
              <w:szCs w:val="16"/>
              <w:lang w:eastAsia="es-ES"/>
            </w:rPr>
          </w:pPr>
          <w:r>
            <w:rPr>
              <w:noProof/>
              <w:lang w:bidi="ar-SA"/>
            </w:rPr>
            <w:drawing>
              <wp:anchor distT="0" distB="0" distL="114300" distR="114300" simplePos="0" relativeHeight="251664384" behindDoc="1" locked="0" layoutInCell="1" allowOverlap="1" wp14:anchorId="37BF4E64" wp14:editId="0A5662B7">
                <wp:simplePos x="0" y="0"/>
                <wp:positionH relativeFrom="column">
                  <wp:posOffset>10795</wp:posOffset>
                </wp:positionH>
                <wp:positionV relativeFrom="paragraph">
                  <wp:posOffset>-90170</wp:posOffset>
                </wp:positionV>
                <wp:extent cx="755650" cy="719455"/>
                <wp:effectExtent l="0" t="0" r="6350" b="4445"/>
                <wp:wrapNone/>
                <wp:docPr id="13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06E939" w14:textId="77777777" w:rsidR="00012562" w:rsidRPr="00AC20A3" w:rsidRDefault="00012562" w:rsidP="00C5124E">
          <w:pPr>
            <w:tabs>
              <w:tab w:val="center" w:pos="4252"/>
              <w:tab w:val="right" w:pos="8504"/>
            </w:tabs>
            <w:jc w:val="center"/>
            <w:rPr>
              <w:rFonts w:ascii="Tahoma" w:hAnsi="Tahoma" w:cs="Tahoma"/>
              <w:sz w:val="16"/>
              <w:szCs w:val="16"/>
              <w:lang w:eastAsia="es-ES"/>
            </w:rPr>
          </w:pPr>
        </w:p>
      </w:tc>
    </w:tr>
  </w:tbl>
  <w:p w14:paraId="50E5FDDF" w14:textId="4D8C47B1" w:rsidR="00012562" w:rsidRPr="00914A43" w:rsidRDefault="00012562" w:rsidP="00605D6D">
    <w:pPr>
      <w:pStyle w:val="Encabezado"/>
      <w:rPr>
        <w:i w:val="0"/>
        <w:iCs w:val="0"/>
      </w:rPr>
    </w:pPr>
    <w:r>
      <w:rPr>
        <w:i w:val="0"/>
        <w:iCs w:val="0"/>
        <w:noProof/>
        <w:lang w:eastAsia="es-MX" w:bidi="ar-SA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FECE05F" wp14:editId="70B7999A">
              <wp:simplePos x="0" y="0"/>
              <wp:positionH relativeFrom="column">
                <wp:posOffset>93980</wp:posOffset>
              </wp:positionH>
              <wp:positionV relativeFrom="paragraph">
                <wp:posOffset>-954709</wp:posOffset>
              </wp:positionV>
              <wp:extent cx="1223645" cy="90487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3645" cy="904875"/>
                        <a:chOff x="0" y="0"/>
                        <a:chExt cx="1224000" cy="905317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4198" y="0"/>
                          <a:ext cx="61150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0" y="620202"/>
                          <a:ext cx="12240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7B002F" w14:textId="77777777" w:rsidR="00012562" w:rsidRPr="009D543C" w:rsidRDefault="00012562" w:rsidP="00914A43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9D543C">
                              <w:rPr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ESTADO LIBRE Y SOBERANO </w:t>
                            </w:r>
                          </w:p>
                          <w:p w14:paraId="36C2B436" w14:textId="77777777" w:rsidR="00012562" w:rsidRPr="009D543C" w:rsidRDefault="00012562" w:rsidP="00914A43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9D543C">
                              <w:rPr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DE CHIAPAS</w:t>
                            </w:r>
                          </w:p>
                          <w:p w14:paraId="66884ABD" w14:textId="77777777" w:rsidR="00012562" w:rsidRPr="009D543C" w:rsidRDefault="00012562" w:rsidP="00914A43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ECE05F" id="Grupo 1" o:spid="_x0000_s1026" style="position:absolute;margin-left:7.4pt;margin-top:-75.15pt;width:96.35pt;height:71.25pt;z-index:-251650048;mso-width-relative:margin;mso-height-relative:margin" coordsize="12240,9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2941;width:6116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6202;width:12240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17B002F" w14:textId="77777777" w:rsidR="00012562" w:rsidRPr="009D543C" w:rsidRDefault="00012562" w:rsidP="00914A43">
                      <w:pPr>
                        <w:pStyle w:val="Encabezado"/>
                        <w:jc w:val="center"/>
                        <w:rPr>
                          <w:b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9D543C">
                        <w:rPr>
                          <w:b/>
                          <w:bCs/>
                          <w:color w:val="808080"/>
                          <w:sz w:val="14"/>
                          <w:szCs w:val="14"/>
                        </w:rPr>
                        <w:t xml:space="preserve">ESTADO LIBRE Y SOBERANO </w:t>
                      </w:r>
                    </w:p>
                    <w:p w14:paraId="36C2B436" w14:textId="77777777" w:rsidR="00012562" w:rsidRPr="009D543C" w:rsidRDefault="00012562" w:rsidP="00914A43">
                      <w:pPr>
                        <w:pStyle w:val="Encabezado"/>
                        <w:jc w:val="center"/>
                        <w:rPr>
                          <w:b/>
                          <w:bCs/>
                          <w:color w:val="808080"/>
                          <w:sz w:val="14"/>
                          <w:szCs w:val="14"/>
                        </w:rPr>
                      </w:pPr>
                      <w:r w:rsidRPr="009D543C">
                        <w:rPr>
                          <w:b/>
                          <w:bCs/>
                          <w:color w:val="808080"/>
                          <w:sz w:val="14"/>
                          <w:szCs w:val="14"/>
                        </w:rPr>
                        <w:t>DE CHIAPAS</w:t>
                      </w:r>
                    </w:p>
                    <w:p w14:paraId="66884ABD" w14:textId="77777777" w:rsidR="00012562" w:rsidRPr="009D543C" w:rsidRDefault="00012562" w:rsidP="00914A43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16"/>
    <w:rsid w:val="00000910"/>
    <w:rsid w:val="00007221"/>
    <w:rsid w:val="00011B65"/>
    <w:rsid w:val="00012562"/>
    <w:rsid w:val="00026EE8"/>
    <w:rsid w:val="00033EB5"/>
    <w:rsid w:val="000351E3"/>
    <w:rsid w:val="0003696E"/>
    <w:rsid w:val="00042176"/>
    <w:rsid w:val="000421F4"/>
    <w:rsid w:val="00044A0B"/>
    <w:rsid w:val="00045F4A"/>
    <w:rsid w:val="00047529"/>
    <w:rsid w:val="00050A4E"/>
    <w:rsid w:val="0005105A"/>
    <w:rsid w:val="0005167C"/>
    <w:rsid w:val="0005399A"/>
    <w:rsid w:val="00066375"/>
    <w:rsid w:val="00067D60"/>
    <w:rsid w:val="00071B64"/>
    <w:rsid w:val="00073276"/>
    <w:rsid w:val="0007597C"/>
    <w:rsid w:val="00076FE9"/>
    <w:rsid w:val="000869A2"/>
    <w:rsid w:val="00092920"/>
    <w:rsid w:val="00096555"/>
    <w:rsid w:val="000A0771"/>
    <w:rsid w:val="000A5C2B"/>
    <w:rsid w:val="000B11D7"/>
    <w:rsid w:val="000B7811"/>
    <w:rsid w:val="000D59DC"/>
    <w:rsid w:val="000E06F8"/>
    <w:rsid w:val="000E395A"/>
    <w:rsid w:val="000F087E"/>
    <w:rsid w:val="001065C4"/>
    <w:rsid w:val="00155E48"/>
    <w:rsid w:val="00176222"/>
    <w:rsid w:val="00176B8C"/>
    <w:rsid w:val="00183450"/>
    <w:rsid w:val="00192D4D"/>
    <w:rsid w:val="00196B30"/>
    <w:rsid w:val="001A5084"/>
    <w:rsid w:val="001A6E3A"/>
    <w:rsid w:val="001A78C1"/>
    <w:rsid w:val="001B158B"/>
    <w:rsid w:val="001B34C8"/>
    <w:rsid w:val="001C40C8"/>
    <w:rsid w:val="001D0B89"/>
    <w:rsid w:val="001E67D5"/>
    <w:rsid w:val="001F2C67"/>
    <w:rsid w:val="001F331F"/>
    <w:rsid w:val="001F56EA"/>
    <w:rsid w:val="001F6931"/>
    <w:rsid w:val="002114F9"/>
    <w:rsid w:val="00217501"/>
    <w:rsid w:val="00217C3C"/>
    <w:rsid w:val="00224E0C"/>
    <w:rsid w:val="0023409A"/>
    <w:rsid w:val="00237A23"/>
    <w:rsid w:val="00240CEA"/>
    <w:rsid w:val="00241C9A"/>
    <w:rsid w:val="00243B1C"/>
    <w:rsid w:val="002447D7"/>
    <w:rsid w:val="00247104"/>
    <w:rsid w:val="002545B4"/>
    <w:rsid w:val="0028116E"/>
    <w:rsid w:val="00283F04"/>
    <w:rsid w:val="00287671"/>
    <w:rsid w:val="00294FAC"/>
    <w:rsid w:val="002A32D2"/>
    <w:rsid w:val="002B2BA0"/>
    <w:rsid w:val="002B3604"/>
    <w:rsid w:val="002B6E2B"/>
    <w:rsid w:val="002C0470"/>
    <w:rsid w:val="002D2F95"/>
    <w:rsid w:val="002D3E52"/>
    <w:rsid w:val="002D6D8F"/>
    <w:rsid w:val="002E4EE4"/>
    <w:rsid w:val="00312060"/>
    <w:rsid w:val="003239A8"/>
    <w:rsid w:val="00350602"/>
    <w:rsid w:val="00355AD6"/>
    <w:rsid w:val="00355F5C"/>
    <w:rsid w:val="00380FB5"/>
    <w:rsid w:val="003810DC"/>
    <w:rsid w:val="00382DEB"/>
    <w:rsid w:val="00394C34"/>
    <w:rsid w:val="003950A2"/>
    <w:rsid w:val="003B010A"/>
    <w:rsid w:val="003B0152"/>
    <w:rsid w:val="003C2FD9"/>
    <w:rsid w:val="003C65A8"/>
    <w:rsid w:val="003E00BD"/>
    <w:rsid w:val="003E5574"/>
    <w:rsid w:val="003F4C9B"/>
    <w:rsid w:val="003F5706"/>
    <w:rsid w:val="004001D1"/>
    <w:rsid w:val="004016A0"/>
    <w:rsid w:val="00405781"/>
    <w:rsid w:val="00413B89"/>
    <w:rsid w:val="0043712A"/>
    <w:rsid w:val="00443669"/>
    <w:rsid w:val="00445465"/>
    <w:rsid w:val="00447D99"/>
    <w:rsid w:val="00450600"/>
    <w:rsid w:val="00471A81"/>
    <w:rsid w:val="00481A2B"/>
    <w:rsid w:val="0049422D"/>
    <w:rsid w:val="004A6E3F"/>
    <w:rsid w:val="004A6F38"/>
    <w:rsid w:val="004F64BA"/>
    <w:rsid w:val="004F65BC"/>
    <w:rsid w:val="005118AA"/>
    <w:rsid w:val="005141CC"/>
    <w:rsid w:val="00523653"/>
    <w:rsid w:val="005340B8"/>
    <w:rsid w:val="00534819"/>
    <w:rsid w:val="00547B33"/>
    <w:rsid w:val="00550114"/>
    <w:rsid w:val="00550F10"/>
    <w:rsid w:val="00551987"/>
    <w:rsid w:val="00553724"/>
    <w:rsid w:val="005559E8"/>
    <w:rsid w:val="00556C32"/>
    <w:rsid w:val="00563632"/>
    <w:rsid w:val="00577265"/>
    <w:rsid w:val="00581ADE"/>
    <w:rsid w:val="0059061C"/>
    <w:rsid w:val="005A795D"/>
    <w:rsid w:val="005B0B5C"/>
    <w:rsid w:val="005C71E5"/>
    <w:rsid w:val="005E1FA2"/>
    <w:rsid w:val="005E3DC1"/>
    <w:rsid w:val="005F1495"/>
    <w:rsid w:val="005F6F65"/>
    <w:rsid w:val="006004CF"/>
    <w:rsid w:val="006022B2"/>
    <w:rsid w:val="00602599"/>
    <w:rsid w:val="00605D6D"/>
    <w:rsid w:val="006130A5"/>
    <w:rsid w:val="006156CA"/>
    <w:rsid w:val="0061739B"/>
    <w:rsid w:val="00617474"/>
    <w:rsid w:val="0062491F"/>
    <w:rsid w:val="00626DA4"/>
    <w:rsid w:val="00642A32"/>
    <w:rsid w:val="00661D8D"/>
    <w:rsid w:val="00665435"/>
    <w:rsid w:val="00670993"/>
    <w:rsid w:val="006756B2"/>
    <w:rsid w:val="006B4908"/>
    <w:rsid w:val="006C3E5A"/>
    <w:rsid w:val="006C4533"/>
    <w:rsid w:val="006D4843"/>
    <w:rsid w:val="006E4789"/>
    <w:rsid w:val="006F362E"/>
    <w:rsid w:val="006F5028"/>
    <w:rsid w:val="006F56B8"/>
    <w:rsid w:val="00701BAE"/>
    <w:rsid w:val="00705FA2"/>
    <w:rsid w:val="007117E5"/>
    <w:rsid w:val="00711EB0"/>
    <w:rsid w:val="00717B94"/>
    <w:rsid w:val="007205E8"/>
    <w:rsid w:val="00720B80"/>
    <w:rsid w:val="007219E1"/>
    <w:rsid w:val="00722E71"/>
    <w:rsid w:val="00726D4C"/>
    <w:rsid w:val="0073392E"/>
    <w:rsid w:val="00734C5F"/>
    <w:rsid w:val="00742868"/>
    <w:rsid w:val="00747281"/>
    <w:rsid w:val="00753559"/>
    <w:rsid w:val="00757E25"/>
    <w:rsid w:val="007615B2"/>
    <w:rsid w:val="00771E56"/>
    <w:rsid w:val="00773C0D"/>
    <w:rsid w:val="007752EE"/>
    <w:rsid w:val="00783B19"/>
    <w:rsid w:val="00795F26"/>
    <w:rsid w:val="007A47FF"/>
    <w:rsid w:val="007A7F45"/>
    <w:rsid w:val="007B3A02"/>
    <w:rsid w:val="007C1726"/>
    <w:rsid w:val="007C373D"/>
    <w:rsid w:val="007C5381"/>
    <w:rsid w:val="007D1187"/>
    <w:rsid w:val="007D5FDD"/>
    <w:rsid w:val="007E3076"/>
    <w:rsid w:val="007E37ED"/>
    <w:rsid w:val="007E5233"/>
    <w:rsid w:val="007F1DF8"/>
    <w:rsid w:val="007F42AA"/>
    <w:rsid w:val="0080518F"/>
    <w:rsid w:val="008305DD"/>
    <w:rsid w:val="008345AB"/>
    <w:rsid w:val="008546B4"/>
    <w:rsid w:val="008752F1"/>
    <w:rsid w:val="00882ADA"/>
    <w:rsid w:val="00884AFA"/>
    <w:rsid w:val="008913D6"/>
    <w:rsid w:val="008916F2"/>
    <w:rsid w:val="00893C55"/>
    <w:rsid w:val="008A21BE"/>
    <w:rsid w:val="008B4263"/>
    <w:rsid w:val="008B4A4C"/>
    <w:rsid w:val="008D4934"/>
    <w:rsid w:val="008F144B"/>
    <w:rsid w:val="008F2E86"/>
    <w:rsid w:val="008F70EC"/>
    <w:rsid w:val="0090150D"/>
    <w:rsid w:val="00902A3F"/>
    <w:rsid w:val="00903346"/>
    <w:rsid w:val="0090743A"/>
    <w:rsid w:val="00907A37"/>
    <w:rsid w:val="00914A43"/>
    <w:rsid w:val="0092103B"/>
    <w:rsid w:val="00924B7B"/>
    <w:rsid w:val="00931BEC"/>
    <w:rsid w:val="00932952"/>
    <w:rsid w:val="00932D6B"/>
    <w:rsid w:val="00936187"/>
    <w:rsid w:val="009362E5"/>
    <w:rsid w:val="009375C1"/>
    <w:rsid w:val="00953AEF"/>
    <w:rsid w:val="0096190F"/>
    <w:rsid w:val="00962817"/>
    <w:rsid w:val="009754FC"/>
    <w:rsid w:val="00980EA0"/>
    <w:rsid w:val="00982933"/>
    <w:rsid w:val="00997A1C"/>
    <w:rsid w:val="009A0AF7"/>
    <w:rsid w:val="009A2CF1"/>
    <w:rsid w:val="009A496B"/>
    <w:rsid w:val="009A4F5B"/>
    <w:rsid w:val="009A5A0D"/>
    <w:rsid w:val="009C3EAE"/>
    <w:rsid w:val="009D06E7"/>
    <w:rsid w:val="009D7DF3"/>
    <w:rsid w:val="009E3A73"/>
    <w:rsid w:val="009F28CC"/>
    <w:rsid w:val="009F3F6B"/>
    <w:rsid w:val="009F4A30"/>
    <w:rsid w:val="00A06731"/>
    <w:rsid w:val="00A101A6"/>
    <w:rsid w:val="00A2550B"/>
    <w:rsid w:val="00A37346"/>
    <w:rsid w:val="00A46970"/>
    <w:rsid w:val="00A70EE0"/>
    <w:rsid w:val="00A93064"/>
    <w:rsid w:val="00A93F40"/>
    <w:rsid w:val="00A945B1"/>
    <w:rsid w:val="00AA74E1"/>
    <w:rsid w:val="00AA7CA1"/>
    <w:rsid w:val="00AB0599"/>
    <w:rsid w:val="00AB0E7E"/>
    <w:rsid w:val="00AB6F17"/>
    <w:rsid w:val="00AC20A3"/>
    <w:rsid w:val="00AC7601"/>
    <w:rsid w:val="00AD6F8B"/>
    <w:rsid w:val="00AE2057"/>
    <w:rsid w:val="00AE48D9"/>
    <w:rsid w:val="00AE596D"/>
    <w:rsid w:val="00AE5C23"/>
    <w:rsid w:val="00B02F27"/>
    <w:rsid w:val="00B0505E"/>
    <w:rsid w:val="00B076C6"/>
    <w:rsid w:val="00B1053F"/>
    <w:rsid w:val="00B14372"/>
    <w:rsid w:val="00B15FBB"/>
    <w:rsid w:val="00B201CA"/>
    <w:rsid w:val="00B2144B"/>
    <w:rsid w:val="00B2237A"/>
    <w:rsid w:val="00B25BD6"/>
    <w:rsid w:val="00B2700A"/>
    <w:rsid w:val="00B32CD9"/>
    <w:rsid w:val="00B33B52"/>
    <w:rsid w:val="00B41644"/>
    <w:rsid w:val="00B41BD6"/>
    <w:rsid w:val="00B4252A"/>
    <w:rsid w:val="00B47FFE"/>
    <w:rsid w:val="00B5102E"/>
    <w:rsid w:val="00B60300"/>
    <w:rsid w:val="00B6144C"/>
    <w:rsid w:val="00B629C1"/>
    <w:rsid w:val="00B66EC8"/>
    <w:rsid w:val="00B70A08"/>
    <w:rsid w:val="00B84A74"/>
    <w:rsid w:val="00BA0A03"/>
    <w:rsid w:val="00BA75F5"/>
    <w:rsid w:val="00BB0784"/>
    <w:rsid w:val="00BB3DDD"/>
    <w:rsid w:val="00BC22D7"/>
    <w:rsid w:val="00BD3F4A"/>
    <w:rsid w:val="00BE300B"/>
    <w:rsid w:val="00BE3B84"/>
    <w:rsid w:val="00BE563D"/>
    <w:rsid w:val="00BE62E3"/>
    <w:rsid w:val="00BF5946"/>
    <w:rsid w:val="00BF6FC8"/>
    <w:rsid w:val="00C02118"/>
    <w:rsid w:val="00C0474F"/>
    <w:rsid w:val="00C12A67"/>
    <w:rsid w:val="00C2210C"/>
    <w:rsid w:val="00C226B4"/>
    <w:rsid w:val="00C24094"/>
    <w:rsid w:val="00C362D6"/>
    <w:rsid w:val="00C37126"/>
    <w:rsid w:val="00C46C54"/>
    <w:rsid w:val="00C50DC3"/>
    <w:rsid w:val="00C5124E"/>
    <w:rsid w:val="00C600FF"/>
    <w:rsid w:val="00C63E08"/>
    <w:rsid w:val="00C66AAF"/>
    <w:rsid w:val="00C707B7"/>
    <w:rsid w:val="00C72D3E"/>
    <w:rsid w:val="00C76A31"/>
    <w:rsid w:val="00C81014"/>
    <w:rsid w:val="00C90AE1"/>
    <w:rsid w:val="00CA011B"/>
    <w:rsid w:val="00CA2DE2"/>
    <w:rsid w:val="00CA4BAC"/>
    <w:rsid w:val="00CB10F9"/>
    <w:rsid w:val="00CB43CE"/>
    <w:rsid w:val="00CB590E"/>
    <w:rsid w:val="00CC0979"/>
    <w:rsid w:val="00CD0986"/>
    <w:rsid w:val="00D15F2F"/>
    <w:rsid w:val="00D21793"/>
    <w:rsid w:val="00D22A85"/>
    <w:rsid w:val="00D26343"/>
    <w:rsid w:val="00D41ECA"/>
    <w:rsid w:val="00D434B2"/>
    <w:rsid w:val="00D46C63"/>
    <w:rsid w:val="00D512A3"/>
    <w:rsid w:val="00D51807"/>
    <w:rsid w:val="00D5409C"/>
    <w:rsid w:val="00D54527"/>
    <w:rsid w:val="00D601B4"/>
    <w:rsid w:val="00D60EC0"/>
    <w:rsid w:val="00D64C4A"/>
    <w:rsid w:val="00D65FC4"/>
    <w:rsid w:val="00D7332E"/>
    <w:rsid w:val="00D73D66"/>
    <w:rsid w:val="00D7464C"/>
    <w:rsid w:val="00D753B7"/>
    <w:rsid w:val="00D9085B"/>
    <w:rsid w:val="00D90E61"/>
    <w:rsid w:val="00D979DE"/>
    <w:rsid w:val="00DA3704"/>
    <w:rsid w:val="00DA78AB"/>
    <w:rsid w:val="00DB205A"/>
    <w:rsid w:val="00DB4771"/>
    <w:rsid w:val="00DB74A2"/>
    <w:rsid w:val="00DC2DB1"/>
    <w:rsid w:val="00DC5B6B"/>
    <w:rsid w:val="00DC7EC2"/>
    <w:rsid w:val="00DD0490"/>
    <w:rsid w:val="00DD769F"/>
    <w:rsid w:val="00DE25AA"/>
    <w:rsid w:val="00DF261B"/>
    <w:rsid w:val="00DF29E5"/>
    <w:rsid w:val="00E02EF3"/>
    <w:rsid w:val="00E15CE7"/>
    <w:rsid w:val="00E17908"/>
    <w:rsid w:val="00E34B63"/>
    <w:rsid w:val="00E57174"/>
    <w:rsid w:val="00E628E9"/>
    <w:rsid w:val="00E72EF3"/>
    <w:rsid w:val="00E73016"/>
    <w:rsid w:val="00E73EEC"/>
    <w:rsid w:val="00E84F98"/>
    <w:rsid w:val="00E9121D"/>
    <w:rsid w:val="00E9720F"/>
    <w:rsid w:val="00EA7A77"/>
    <w:rsid w:val="00EB393E"/>
    <w:rsid w:val="00EB6AB8"/>
    <w:rsid w:val="00EB7C43"/>
    <w:rsid w:val="00ED6139"/>
    <w:rsid w:val="00EE6E2E"/>
    <w:rsid w:val="00EF0D2B"/>
    <w:rsid w:val="00F069AA"/>
    <w:rsid w:val="00F10E7F"/>
    <w:rsid w:val="00F1571B"/>
    <w:rsid w:val="00F15A17"/>
    <w:rsid w:val="00F20E4F"/>
    <w:rsid w:val="00F2619E"/>
    <w:rsid w:val="00F350C6"/>
    <w:rsid w:val="00F45429"/>
    <w:rsid w:val="00F4579A"/>
    <w:rsid w:val="00F47214"/>
    <w:rsid w:val="00F54F5F"/>
    <w:rsid w:val="00F56D6A"/>
    <w:rsid w:val="00F612D9"/>
    <w:rsid w:val="00F650C8"/>
    <w:rsid w:val="00F70FE7"/>
    <w:rsid w:val="00F81F30"/>
    <w:rsid w:val="00F94321"/>
    <w:rsid w:val="00FA206C"/>
    <w:rsid w:val="00FA2B89"/>
    <w:rsid w:val="00FB62E4"/>
    <w:rsid w:val="00FB6787"/>
    <w:rsid w:val="00FB7FE5"/>
    <w:rsid w:val="00FC21E3"/>
    <w:rsid w:val="00FC38CE"/>
    <w:rsid w:val="00FD2159"/>
    <w:rsid w:val="00FD392F"/>
    <w:rsid w:val="00FD3B26"/>
    <w:rsid w:val="00FE04BE"/>
    <w:rsid w:val="00FE2CF1"/>
    <w:rsid w:val="00FE323F"/>
    <w:rsid w:val="00FF1135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0FFA3"/>
  <w15:docId w15:val="{39BEF64F-021A-49C9-85AB-C3DFFF9F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59"/>
    <w:rPr>
      <w:i/>
      <w:iCs/>
      <w:sz w:val="20"/>
      <w:szCs w:val="20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FD21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21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21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1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21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21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21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21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21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01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A0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771"/>
  </w:style>
  <w:style w:type="paragraph" w:styleId="Piedepgina">
    <w:name w:val="footer"/>
    <w:basedOn w:val="Normal"/>
    <w:link w:val="PiedepginaCar"/>
    <w:unhideWhenUsed/>
    <w:rsid w:val="000A0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771"/>
  </w:style>
  <w:style w:type="table" w:customStyle="1" w:styleId="Tablaconcuadrcula1">
    <w:name w:val="Tabla con cuadrícula1"/>
    <w:basedOn w:val="Tablanormal"/>
    <w:next w:val="Tablaconcuadrcula"/>
    <w:rsid w:val="000A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DC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D21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FD21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Textoindependiente">
    <w:name w:val="Body Text"/>
    <w:basedOn w:val="Normal"/>
    <w:link w:val="TextoindependienteCar"/>
    <w:uiPriority w:val="99"/>
    <w:unhideWhenUsed/>
    <w:rsid w:val="000516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167C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5167C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5167C"/>
  </w:style>
  <w:style w:type="character" w:customStyle="1" w:styleId="Ttulo1Car">
    <w:name w:val="Título 1 Car"/>
    <w:basedOn w:val="Fuentedeprrafopredeter"/>
    <w:link w:val="Ttulo1"/>
    <w:uiPriority w:val="9"/>
    <w:rsid w:val="00FD21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21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21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21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21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21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21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21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21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D2159"/>
    <w:rPr>
      <w:b/>
      <w:bCs/>
      <w:color w:val="943634" w:themeColor="accent2" w:themeShade="BF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FD21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D21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FD2159"/>
    <w:rPr>
      <w:b/>
      <w:bCs/>
      <w:spacing w:val="0"/>
    </w:rPr>
  </w:style>
  <w:style w:type="character" w:styleId="nfasis">
    <w:name w:val="Emphasis"/>
    <w:uiPriority w:val="20"/>
    <w:qFormat/>
    <w:rsid w:val="00FD21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inespaciado">
    <w:name w:val="No Spacing"/>
    <w:basedOn w:val="Normal"/>
    <w:uiPriority w:val="1"/>
    <w:qFormat/>
    <w:rsid w:val="00FD215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D215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D2159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FD2159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1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1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FD21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FD21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FD2159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FD2159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FD21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21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5468-A22E-4ACD-8FA7-E9FCC8E8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JAKY JIMENEZ</cp:lastModifiedBy>
  <cp:revision>2</cp:revision>
  <cp:lastPrinted>2019-01-10T19:15:00Z</cp:lastPrinted>
  <dcterms:created xsi:type="dcterms:W3CDTF">2022-01-13T19:51:00Z</dcterms:created>
  <dcterms:modified xsi:type="dcterms:W3CDTF">2022-01-13T19:51:00Z</dcterms:modified>
</cp:coreProperties>
</file>